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86288337"/>
    <w:bookmarkStart w:id="1" w:name="_Toc396569987"/>
    <w:p w14:paraId="03E12372" w14:textId="77777777" w:rsidR="007B02F6" w:rsidRPr="00BD33AB" w:rsidRDefault="007B02F6" w:rsidP="00BD33AB">
      <w:pPr>
        <w:pStyle w:val="Title"/>
        <w:rPr>
          <w:rFonts w:ascii="Maiandra GD" w:hAnsi="Maiandra GD"/>
        </w:rPr>
      </w:pPr>
      <w:r w:rsidRPr="00BD33AB">
        <w:rPr>
          <w:rFonts w:ascii="Maiandra GD" w:hAnsi="Maiandra GD"/>
          <w:sz w:val="22"/>
          <w:szCs w:val="22"/>
        </w:rPr>
        <w:object w:dxaOrig="1550" w:dyaOrig="1632" w14:anchorId="776B2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in" o:ole="">
            <v:imagedata r:id="rId7" o:title=""/>
          </v:shape>
          <o:OLEObject Type="Embed" ProgID="ImageExpertImage" ShapeID="_x0000_i1025" DrawAspect="Content" ObjectID="_1826195971" r:id="rId8"/>
        </w:object>
      </w:r>
    </w:p>
    <w:p w14:paraId="6F196EA7" w14:textId="77777777" w:rsidR="007B02F6" w:rsidRPr="00BD33AB" w:rsidRDefault="007B02F6" w:rsidP="00BD33AB">
      <w:pPr>
        <w:pStyle w:val="Title"/>
        <w:ind w:left="-360"/>
        <w:rPr>
          <w:rFonts w:ascii="Maiandra GD" w:hAnsi="Maiandra GD"/>
          <w:sz w:val="40"/>
          <w:szCs w:val="40"/>
        </w:rPr>
      </w:pPr>
      <w:r w:rsidRPr="00BD33AB">
        <w:rPr>
          <w:rFonts w:ascii="Maiandra GD" w:hAnsi="Maiandra GD"/>
          <w:sz w:val="40"/>
          <w:szCs w:val="40"/>
        </w:rPr>
        <w:t>KENYA METHODIST UNIVERSITY</w:t>
      </w:r>
    </w:p>
    <w:p w14:paraId="0B4D222E" w14:textId="77777777" w:rsidR="003D2CA9" w:rsidRPr="003D2CA9" w:rsidRDefault="003D2CA9" w:rsidP="003D2CA9">
      <w:pPr>
        <w:widowControl w:val="0"/>
        <w:spacing w:before="120" w:after="120"/>
        <w:jc w:val="center"/>
        <w:rPr>
          <w:rFonts w:ascii="Maiandra GD" w:eastAsia="Calibri" w:hAnsi="Maiandra GD" w:cs="Times New Roman"/>
          <w:b/>
          <w:sz w:val="28"/>
        </w:rPr>
      </w:pPr>
      <w:r w:rsidRPr="003D2CA9">
        <w:rPr>
          <w:rFonts w:ascii="Maiandra GD" w:eastAsia="Calibri" w:hAnsi="Maiandra GD" w:cs="Times New Roman"/>
          <w:b/>
          <w:sz w:val="28"/>
        </w:rPr>
        <w:t>VACANCIES</w:t>
      </w:r>
    </w:p>
    <w:p w14:paraId="01788EF6" w14:textId="5627AA76" w:rsidR="003D2CA9" w:rsidRPr="003D2CA9" w:rsidRDefault="003D2CA9" w:rsidP="003D2CA9">
      <w:pPr>
        <w:spacing w:before="120" w:after="120"/>
        <w:jc w:val="both"/>
        <w:rPr>
          <w:rFonts w:ascii="Maiandra GD" w:eastAsia="Calibri" w:hAnsi="Maiandra GD" w:cs="Times New Roman"/>
          <w:sz w:val="24"/>
        </w:rPr>
      </w:pPr>
      <w:r w:rsidRPr="003D2CA9">
        <w:rPr>
          <w:rFonts w:ascii="Maiandra GD" w:eastAsia="Calibri" w:hAnsi="Maiandra GD" w:cs="Times New Roman"/>
          <w:sz w:val="24"/>
          <w:lang w:val="en-GB"/>
        </w:rPr>
        <w:t>Kenya Methodist University (KeMU) is a chartered private Christian University whose vision is to be a globally competitive Christian University producing the next generation of professional and transform</w:t>
      </w:r>
      <w:r w:rsidR="005D7044">
        <w:rPr>
          <w:rFonts w:ascii="Maiandra GD" w:eastAsia="Calibri" w:hAnsi="Maiandra GD" w:cs="Times New Roman"/>
          <w:sz w:val="24"/>
          <w:lang w:val="en-GB"/>
        </w:rPr>
        <w:t>ational leaders. The</w:t>
      </w:r>
      <w:r w:rsidRPr="003D2CA9">
        <w:rPr>
          <w:rFonts w:ascii="Maiandra GD" w:eastAsia="Calibri" w:hAnsi="Maiandra GD" w:cs="Times New Roman"/>
          <w:sz w:val="24"/>
          <w:lang w:val="en-GB"/>
        </w:rPr>
        <w:t xml:space="preserve"> University is situated in Meru with campuses in Nairobi and Mombasa. We would wish to invite qualified applicants for the following positions: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2336"/>
        <w:gridCol w:w="2247"/>
        <w:gridCol w:w="2440"/>
        <w:gridCol w:w="1074"/>
      </w:tblGrid>
      <w:tr w:rsidR="00FC02DA" w:rsidRPr="00FC02DA" w14:paraId="3DD288BF" w14:textId="77777777" w:rsidTr="009101A4">
        <w:trPr>
          <w:trHeight w:val="280"/>
        </w:trPr>
        <w:tc>
          <w:tcPr>
            <w:tcW w:w="410" w:type="pct"/>
            <w:shd w:val="clear" w:color="auto" w:fill="D171A1"/>
          </w:tcPr>
          <w:p w14:paraId="09111FE1" w14:textId="687D01D3" w:rsidR="003D2CA9" w:rsidRPr="00FC02DA" w:rsidRDefault="003D2CA9" w:rsidP="003D2CA9">
            <w:pPr>
              <w:spacing w:before="40" w:after="80"/>
              <w:jc w:val="center"/>
              <w:rPr>
                <w:rFonts w:ascii="Maiandra GD" w:eastAsia="Calibri" w:hAnsi="Maiandra GD" w:cs="Times New Roman"/>
                <w:b/>
                <w:sz w:val="24"/>
                <w:szCs w:val="24"/>
              </w:rPr>
            </w:pPr>
            <w:r w:rsidRPr="00FC02DA">
              <w:rPr>
                <w:rFonts w:ascii="Maiandra GD" w:eastAsia="Calibri" w:hAnsi="Maiandra GD" w:cs="Times New Roman"/>
                <w:b/>
                <w:sz w:val="24"/>
                <w:szCs w:val="24"/>
              </w:rPr>
              <w:t>S.N</w:t>
            </w:r>
          </w:p>
        </w:tc>
        <w:tc>
          <w:tcPr>
            <w:tcW w:w="1324" w:type="pct"/>
            <w:shd w:val="clear" w:color="auto" w:fill="D171A1"/>
          </w:tcPr>
          <w:p w14:paraId="7100AA2B" w14:textId="77777777" w:rsidR="003D2CA9" w:rsidRPr="00FC02DA" w:rsidRDefault="003D2CA9" w:rsidP="003D2CA9">
            <w:pPr>
              <w:spacing w:before="40" w:after="80"/>
              <w:jc w:val="center"/>
              <w:rPr>
                <w:rFonts w:ascii="Maiandra GD" w:eastAsia="Calibri" w:hAnsi="Maiandra GD" w:cs="Times New Roman"/>
                <w:b/>
                <w:sz w:val="24"/>
                <w:szCs w:val="24"/>
              </w:rPr>
            </w:pPr>
            <w:r w:rsidRPr="00FC02DA">
              <w:rPr>
                <w:rFonts w:ascii="Maiandra GD" w:eastAsia="Calibri" w:hAnsi="Maiandra GD" w:cs="Times New Roman"/>
                <w:b/>
                <w:sz w:val="24"/>
                <w:szCs w:val="24"/>
              </w:rPr>
              <w:t>REFERENCE NUMBER</w:t>
            </w:r>
          </w:p>
        </w:tc>
        <w:tc>
          <w:tcPr>
            <w:tcW w:w="1274" w:type="pct"/>
            <w:shd w:val="clear" w:color="auto" w:fill="D171A1"/>
          </w:tcPr>
          <w:p w14:paraId="418D1823" w14:textId="77777777" w:rsidR="003D2CA9" w:rsidRPr="00FC02DA" w:rsidRDefault="003D2CA9" w:rsidP="003D2CA9">
            <w:pPr>
              <w:spacing w:before="40" w:after="80"/>
              <w:jc w:val="center"/>
              <w:rPr>
                <w:rFonts w:ascii="Maiandra GD" w:eastAsia="Calibri" w:hAnsi="Maiandra GD" w:cs="Times New Roman"/>
                <w:b/>
                <w:sz w:val="24"/>
                <w:szCs w:val="24"/>
              </w:rPr>
            </w:pPr>
            <w:r w:rsidRPr="00FC02DA">
              <w:rPr>
                <w:rFonts w:ascii="Maiandra GD" w:eastAsia="Calibri" w:hAnsi="Maiandra GD" w:cs="Times New Roman"/>
                <w:b/>
                <w:sz w:val="24"/>
                <w:szCs w:val="24"/>
              </w:rPr>
              <w:t>DEPARTMENT</w:t>
            </w:r>
          </w:p>
        </w:tc>
        <w:tc>
          <w:tcPr>
            <w:tcW w:w="1383" w:type="pct"/>
            <w:shd w:val="clear" w:color="auto" w:fill="D171A1"/>
          </w:tcPr>
          <w:p w14:paraId="5CE3D725" w14:textId="77777777" w:rsidR="003D2CA9" w:rsidRPr="00FC02DA" w:rsidRDefault="003D2CA9" w:rsidP="003D2CA9">
            <w:pPr>
              <w:spacing w:before="40" w:after="80"/>
              <w:jc w:val="center"/>
              <w:rPr>
                <w:rFonts w:ascii="Maiandra GD" w:eastAsia="Calibri" w:hAnsi="Maiandra GD" w:cs="Times New Roman"/>
                <w:b/>
                <w:sz w:val="24"/>
                <w:szCs w:val="24"/>
              </w:rPr>
            </w:pPr>
            <w:r w:rsidRPr="00FC02DA">
              <w:rPr>
                <w:rFonts w:ascii="Maiandra GD" w:eastAsia="Calibri" w:hAnsi="Maiandra GD" w:cs="Times New Roman"/>
                <w:b/>
                <w:sz w:val="24"/>
                <w:szCs w:val="24"/>
              </w:rPr>
              <w:t>DESIGNATION</w:t>
            </w:r>
          </w:p>
        </w:tc>
        <w:tc>
          <w:tcPr>
            <w:tcW w:w="609" w:type="pct"/>
            <w:shd w:val="clear" w:color="auto" w:fill="D171A1"/>
          </w:tcPr>
          <w:p w14:paraId="2BC19DE1" w14:textId="77777777" w:rsidR="003D2CA9" w:rsidRPr="00FC02DA" w:rsidRDefault="003D2CA9" w:rsidP="003D2CA9">
            <w:pPr>
              <w:spacing w:before="40" w:after="80"/>
              <w:jc w:val="center"/>
              <w:rPr>
                <w:rFonts w:ascii="Maiandra GD" w:eastAsia="Calibri" w:hAnsi="Maiandra GD" w:cs="Times New Roman"/>
                <w:b/>
                <w:sz w:val="24"/>
                <w:szCs w:val="24"/>
              </w:rPr>
            </w:pPr>
            <w:r w:rsidRPr="00FC02DA">
              <w:rPr>
                <w:rFonts w:ascii="Maiandra GD" w:eastAsia="Calibri" w:hAnsi="Maiandra GD" w:cs="Times New Roman"/>
                <w:b/>
                <w:sz w:val="24"/>
                <w:szCs w:val="24"/>
              </w:rPr>
              <w:t>GRADE</w:t>
            </w:r>
          </w:p>
        </w:tc>
      </w:tr>
      <w:tr w:rsidR="003D2CA9" w:rsidRPr="00FC02DA" w14:paraId="0F44BD1A" w14:textId="77777777" w:rsidTr="00FC02DA">
        <w:trPr>
          <w:trHeight w:val="280"/>
        </w:trPr>
        <w:tc>
          <w:tcPr>
            <w:tcW w:w="5000" w:type="pct"/>
            <w:gridSpan w:val="5"/>
            <w:shd w:val="clear" w:color="auto" w:fill="auto"/>
          </w:tcPr>
          <w:p w14:paraId="50D4D037" w14:textId="77777777" w:rsidR="003D2CA9" w:rsidRPr="00FC02DA" w:rsidRDefault="003D2CA9" w:rsidP="003D2CA9">
            <w:pPr>
              <w:spacing w:before="40" w:after="80"/>
              <w:jc w:val="center"/>
              <w:rPr>
                <w:rFonts w:ascii="Maiandra GD" w:eastAsia="Calibri" w:hAnsi="Maiandra GD" w:cs="Times New Roman"/>
                <w:b/>
                <w:sz w:val="24"/>
                <w:szCs w:val="24"/>
              </w:rPr>
            </w:pPr>
            <w:r w:rsidRPr="00FC02DA">
              <w:rPr>
                <w:rFonts w:ascii="Maiandra GD" w:eastAsia="Calibri" w:hAnsi="Maiandra GD" w:cs="Times New Roman"/>
                <w:b/>
                <w:sz w:val="24"/>
                <w:szCs w:val="24"/>
              </w:rPr>
              <w:t>ACADEMIC POSITIONS</w:t>
            </w:r>
          </w:p>
        </w:tc>
      </w:tr>
      <w:tr w:rsidR="00FC02DA" w:rsidRPr="00FC02DA" w14:paraId="25FE84FA" w14:textId="77777777" w:rsidTr="009101A4">
        <w:trPr>
          <w:trHeight w:val="280"/>
        </w:trPr>
        <w:tc>
          <w:tcPr>
            <w:tcW w:w="410" w:type="pct"/>
            <w:shd w:val="clear" w:color="auto" w:fill="auto"/>
          </w:tcPr>
          <w:p w14:paraId="24313885" w14:textId="77777777" w:rsidR="003D2CA9" w:rsidRPr="00FC02DA" w:rsidRDefault="003D2CA9" w:rsidP="00AD49ED">
            <w:pPr>
              <w:numPr>
                <w:ilvl w:val="0"/>
                <w:numId w:val="3"/>
              </w:numPr>
              <w:spacing w:before="40" w:after="80" w:line="259" w:lineRule="auto"/>
              <w:contextualSpacing/>
              <w:rPr>
                <w:rFonts w:ascii="Maiandra GD" w:eastAsia="Calibri" w:hAnsi="Maiandra GD" w:cs="Times New Roman"/>
                <w:sz w:val="24"/>
                <w:szCs w:val="24"/>
              </w:rPr>
            </w:pPr>
          </w:p>
        </w:tc>
        <w:tc>
          <w:tcPr>
            <w:tcW w:w="1324" w:type="pct"/>
            <w:shd w:val="clear" w:color="auto" w:fill="auto"/>
          </w:tcPr>
          <w:p w14:paraId="0F51FC58" w14:textId="44DCBF1D" w:rsidR="003D2CA9" w:rsidRPr="00FC02DA" w:rsidRDefault="003D2CA9" w:rsidP="00EE3C2E">
            <w:pPr>
              <w:spacing w:before="40" w:after="80"/>
              <w:rPr>
                <w:rFonts w:ascii="Maiandra GD" w:eastAsia="Calibri" w:hAnsi="Maiandra GD" w:cs="Times New Roman"/>
                <w:sz w:val="24"/>
                <w:szCs w:val="24"/>
              </w:rPr>
            </w:pPr>
            <w:r w:rsidRPr="00FC02DA">
              <w:rPr>
                <w:rFonts w:ascii="Maiandra GD" w:eastAsia="Calibri" w:hAnsi="Maiandra GD" w:cs="Times New Roman"/>
                <w:sz w:val="24"/>
                <w:szCs w:val="24"/>
              </w:rPr>
              <w:t>KeMU/ASA/</w:t>
            </w:r>
            <w:r w:rsidR="00EE3C2E" w:rsidRPr="00FC02DA">
              <w:rPr>
                <w:rFonts w:ascii="Maiandra GD" w:eastAsia="Calibri" w:hAnsi="Maiandra GD" w:cs="Times New Roman"/>
                <w:sz w:val="24"/>
                <w:szCs w:val="24"/>
              </w:rPr>
              <w:t>NRG/</w:t>
            </w:r>
            <w:r w:rsidR="00FC02DA">
              <w:rPr>
                <w:rFonts w:ascii="Maiandra GD" w:eastAsia="Calibri" w:hAnsi="Maiandra GD" w:cs="Times New Roman"/>
                <w:sz w:val="24"/>
                <w:szCs w:val="24"/>
              </w:rPr>
              <w:t>1</w:t>
            </w:r>
            <w:r w:rsidR="00EE3C2E" w:rsidRPr="00FC02DA">
              <w:rPr>
                <w:rFonts w:ascii="Maiandra GD" w:eastAsia="Calibri" w:hAnsi="Maiandra GD" w:cs="Times New Roman"/>
                <w:sz w:val="24"/>
                <w:szCs w:val="24"/>
              </w:rPr>
              <w:t>/11</w:t>
            </w:r>
            <w:r w:rsidRPr="00FC02DA">
              <w:rPr>
                <w:rFonts w:ascii="Maiandra GD" w:eastAsia="Calibri" w:hAnsi="Maiandra GD" w:cs="Times New Roman"/>
                <w:sz w:val="24"/>
                <w:szCs w:val="24"/>
              </w:rPr>
              <w:t>/2025</w:t>
            </w:r>
          </w:p>
        </w:tc>
        <w:tc>
          <w:tcPr>
            <w:tcW w:w="1274" w:type="pct"/>
            <w:shd w:val="clear" w:color="auto" w:fill="auto"/>
          </w:tcPr>
          <w:p w14:paraId="574A6E05" w14:textId="645FAFA0" w:rsidR="003D2CA9" w:rsidRPr="00FC02DA" w:rsidRDefault="00EE3C2E" w:rsidP="003D2CA9">
            <w:pPr>
              <w:spacing w:before="40" w:after="80"/>
              <w:rPr>
                <w:rFonts w:ascii="Maiandra GD" w:eastAsia="Calibri" w:hAnsi="Maiandra GD" w:cs="Times New Roman"/>
                <w:sz w:val="24"/>
                <w:szCs w:val="24"/>
              </w:rPr>
            </w:pPr>
            <w:r w:rsidRPr="00FC02DA">
              <w:rPr>
                <w:rFonts w:ascii="Maiandra GD" w:eastAsia="Calibri" w:hAnsi="Maiandra GD" w:cs="Times New Roman"/>
                <w:sz w:val="24"/>
                <w:szCs w:val="24"/>
              </w:rPr>
              <w:t>Nursing</w:t>
            </w:r>
          </w:p>
        </w:tc>
        <w:tc>
          <w:tcPr>
            <w:tcW w:w="1383" w:type="pct"/>
            <w:shd w:val="clear" w:color="auto" w:fill="auto"/>
          </w:tcPr>
          <w:p w14:paraId="5D6B9C8B" w14:textId="77777777" w:rsidR="003D2CA9" w:rsidRPr="00FC02DA" w:rsidRDefault="003D2CA9" w:rsidP="003D2CA9">
            <w:pPr>
              <w:spacing w:before="40" w:after="80"/>
              <w:rPr>
                <w:rFonts w:ascii="Maiandra GD" w:eastAsia="Cambria" w:hAnsi="Maiandra GD" w:cs="Cambria"/>
                <w:bCs/>
                <w:sz w:val="24"/>
                <w:szCs w:val="24"/>
                <w:lang w:val="en-GB" w:eastAsia="en-GB"/>
              </w:rPr>
            </w:pPr>
            <w:r w:rsidRPr="00FC02DA">
              <w:rPr>
                <w:rFonts w:ascii="Maiandra GD" w:eastAsia="Cambria" w:hAnsi="Maiandra GD" w:cs="Cambria"/>
                <w:bCs/>
                <w:sz w:val="24"/>
                <w:szCs w:val="24"/>
                <w:lang w:val="en-GB" w:eastAsia="en-GB"/>
              </w:rPr>
              <w:t>Senior Lecturer</w:t>
            </w:r>
          </w:p>
        </w:tc>
        <w:tc>
          <w:tcPr>
            <w:tcW w:w="609" w:type="pct"/>
          </w:tcPr>
          <w:p w14:paraId="04615B77" w14:textId="77777777" w:rsidR="003D2CA9" w:rsidRPr="00FC02DA" w:rsidRDefault="003D2CA9" w:rsidP="003D2CA9">
            <w:pPr>
              <w:spacing w:before="40" w:after="80"/>
              <w:rPr>
                <w:rFonts w:ascii="Maiandra GD" w:eastAsia="Cambria" w:hAnsi="Maiandra GD" w:cs="Cambria"/>
                <w:bCs/>
                <w:sz w:val="24"/>
                <w:szCs w:val="24"/>
                <w:lang w:val="en-GB" w:eastAsia="en-GB"/>
              </w:rPr>
            </w:pPr>
            <w:r w:rsidRPr="00FC02DA">
              <w:rPr>
                <w:rFonts w:ascii="Maiandra GD" w:eastAsia="Cambria" w:hAnsi="Maiandra GD" w:cs="Cambria"/>
                <w:bCs/>
                <w:sz w:val="24"/>
                <w:szCs w:val="24"/>
                <w:lang w:val="en-GB" w:eastAsia="en-GB"/>
              </w:rPr>
              <w:t>MU 13</w:t>
            </w:r>
          </w:p>
        </w:tc>
      </w:tr>
      <w:tr w:rsidR="00FC02DA" w:rsidRPr="00FC02DA" w14:paraId="17B8424F" w14:textId="77777777" w:rsidTr="009101A4">
        <w:trPr>
          <w:trHeight w:val="280"/>
        </w:trPr>
        <w:tc>
          <w:tcPr>
            <w:tcW w:w="410" w:type="pct"/>
            <w:shd w:val="clear" w:color="auto" w:fill="auto"/>
          </w:tcPr>
          <w:p w14:paraId="30402CC2" w14:textId="77777777" w:rsidR="003D2CA9" w:rsidRPr="00FC02DA" w:rsidRDefault="003D2CA9" w:rsidP="00AD49ED">
            <w:pPr>
              <w:numPr>
                <w:ilvl w:val="0"/>
                <w:numId w:val="3"/>
              </w:numPr>
              <w:spacing w:before="40" w:after="80" w:line="259" w:lineRule="auto"/>
              <w:contextualSpacing/>
              <w:rPr>
                <w:rFonts w:ascii="Maiandra GD" w:eastAsia="Calibri" w:hAnsi="Maiandra GD" w:cs="Times New Roman"/>
                <w:sz w:val="24"/>
                <w:szCs w:val="24"/>
              </w:rPr>
            </w:pPr>
          </w:p>
        </w:tc>
        <w:tc>
          <w:tcPr>
            <w:tcW w:w="1324" w:type="pct"/>
            <w:shd w:val="clear" w:color="auto" w:fill="auto"/>
          </w:tcPr>
          <w:p w14:paraId="2901E253" w14:textId="075DC999" w:rsidR="003D2CA9" w:rsidRPr="00FC02DA" w:rsidRDefault="003D2CA9" w:rsidP="00EE3C2E">
            <w:pPr>
              <w:spacing w:before="40" w:after="80"/>
              <w:rPr>
                <w:rFonts w:ascii="Maiandra GD" w:eastAsia="Calibri" w:hAnsi="Maiandra GD" w:cs="Times New Roman"/>
                <w:sz w:val="24"/>
                <w:szCs w:val="24"/>
              </w:rPr>
            </w:pPr>
            <w:r w:rsidRPr="00FC02DA">
              <w:rPr>
                <w:rFonts w:ascii="Maiandra GD" w:eastAsia="Calibri" w:hAnsi="Maiandra GD" w:cs="Times New Roman"/>
                <w:sz w:val="24"/>
                <w:szCs w:val="24"/>
              </w:rPr>
              <w:t>KeMU/ASA/</w:t>
            </w:r>
            <w:r w:rsidR="00EE3C2E" w:rsidRPr="00FC02DA">
              <w:rPr>
                <w:rFonts w:ascii="Maiandra GD" w:eastAsia="Calibri" w:hAnsi="Maiandra GD" w:cs="Times New Roman"/>
                <w:sz w:val="24"/>
                <w:szCs w:val="24"/>
              </w:rPr>
              <w:t>NRG</w:t>
            </w:r>
            <w:r w:rsidR="00962575" w:rsidRPr="00FC02DA">
              <w:rPr>
                <w:rFonts w:ascii="Maiandra GD" w:eastAsia="Calibri" w:hAnsi="Maiandra GD" w:cs="Times New Roman"/>
                <w:sz w:val="24"/>
                <w:szCs w:val="24"/>
              </w:rPr>
              <w:t>/</w:t>
            </w:r>
            <w:r w:rsidR="00FC02DA">
              <w:rPr>
                <w:rFonts w:ascii="Maiandra GD" w:eastAsia="Calibri" w:hAnsi="Maiandra GD" w:cs="Times New Roman"/>
                <w:sz w:val="24"/>
                <w:szCs w:val="24"/>
              </w:rPr>
              <w:t>2</w:t>
            </w:r>
            <w:r w:rsidR="00EE3C2E" w:rsidRPr="00FC02DA">
              <w:rPr>
                <w:rFonts w:ascii="Maiandra GD" w:eastAsia="Calibri" w:hAnsi="Maiandra GD" w:cs="Times New Roman"/>
                <w:sz w:val="24"/>
                <w:szCs w:val="24"/>
              </w:rPr>
              <w:t>/11</w:t>
            </w:r>
            <w:r w:rsidRPr="00FC02DA">
              <w:rPr>
                <w:rFonts w:ascii="Maiandra GD" w:eastAsia="Calibri" w:hAnsi="Maiandra GD" w:cs="Times New Roman"/>
                <w:sz w:val="24"/>
                <w:szCs w:val="24"/>
              </w:rPr>
              <w:t>/2025</w:t>
            </w:r>
          </w:p>
        </w:tc>
        <w:tc>
          <w:tcPr>
            <w:tcW w:w="1274" w:type="pct"/>
            <w:shd w:val="clear" w:color="auto" w:fill="auto"/>
          </w:tcPr>
          <w:p w14:paraId="48544772" w14:textId="73D04A2F" w:rsidR="003D2CA9" w:rsidRPr="00FC02DA" w:rsidRDefault="00EE3C2E" w:rsidP="003D2CA9">
            <w:pPr>
              <w:spacing w:before="40" w:after="80"/>
              <w:rPr>
                <w:rFonts w:ascii="Maiandra GD" w:eastAsia="Calibri" w:hAnsi="Maiandra GD" w:cs="Times New Roman"/>
                <w:sz w:val="24"/>
                <w:szCs w:val="24"/>
              </w:rPr>
            </w:pPr>
            <w:r w:rsidRPr="00FC02DA">
              <w:rPr>
                <w:rFonts w:ascii="Maiandra GD" w:eastAsia="Calibri" w:hAnsi="Maiandra GD" w:cs="Times New Roman"/>
                <w:sz w:val="24"/>
                <w:szCs w:val="24"/>
              </w:rPr>
              <w:t>Nursing</w:t>
            </w:r>
          </w:p>
        </w:tc>
        <w:tc>
          <w:tcPr>
            <w:tcW w:w="1383" w:type="pct"/>
            <w:shd w:val="clear" w:color="auto" w:fill="auto"/>
          </w:tcPr>
          <w:p w14:paraId="6445AA37" w14:textId="77777777" w:rsidR="003D2CA9" w:rsidRPr="00FC02DA" w:rsidRDefault="003D2CA9" w:rsidP="003D2CA9">
            <w:pPr>
              <w:spacing w:before="40" w:after="80"/>
              <w:rPr>
                <w:rFonts w:ascii="Maiandra GD" w:eastAsia="Cambria" w:hAnsi="Maiandra GD" w:cs="Cambria"/>
                <w:bCs/>
                <w:sz w:val="24"/>
                <w:szCs w:val="24"/>
                <w:lang w:val="en-GB" w:eastAsia="en-GB"/>
              </w:rPr>
            </w:pPr>
            <w:r w:rsidRPr="00FC02DA">
              <w:rPr>
                <w:rFonts w:ascii="Maiandra GD" w:eastAsia="Cambria" w:hAnsi="Maiandra GD" w:cs="Cambria"/>
                <w:bCs/>
                <w:sz w:val="24"/>
                <w:szCs w:val="24"/>
                <w:lang w:val="en-GB" w:eastAsia="en-GB"/>
              </w:rPr>
              <w:t>Lecturer</w:t>
            </w:r>
          </w:p>
        </w:tc>
        <w:tc>
          <w:tcPr>
            <w:tcW w:w="609" w:type="pct"/>
          </w:tcPr>
          <w:p w14:paraId="5F9FFCF6" w14:textId="77777777" w:rsidR="003D2CA9" w:rsidRPr="00FC02DA" w:rsidRDefault="003D2CA9" w:rsidP="003D2CA9">
            <w:pPr>
              <w:spacing w:before="40" w:after="80"/>
              <w:rPr>
                <w:rFonts w:ascii="Maiandra GD" w:eastAsia="Cambria" w:hAnsi="Maiandra GD" w:cs="Cambria"/>
                <w:bCs/>
                <w:sz w:val="24"/>
                <w:szCs w:val="24"/>
                <w:lang w:val="en-GB" w:eastAsia="en-GB"/>
              </w:rPr>
            </w:pPr>
            <w:r w:rsidRPr="00FC02DA">
              <w:rPr>
                <w:rFonts w:ascii="Maiandra GD" w:eastAsia="Cambria" w:hAnsi="Maiandra GD" w:cs="Cambria"/>
                <w:bCs/>
                <w:sz w:val="24"/>
                <w:szCs w:val="24"/>
                <w:lang w:val="en-GB" w:eastAsia="en-GB"/>
              </w:rPr>
              <w:t>MU 12</w:t>
            </w:r>
          </w:p>
        </w:tc>
      </w:tr>
      <w:tr w:rsidR="00FC02DA" w:rsidRPr="00FC02DA" w14:paraId="6B3809E5" w14:textId="77777777" w:rsidTr="009101A4">
        <w:trPr>
          <w:trHeight w:val="280"/>
        </w:trPr>
        <w:tc>
          <w:tcPr>
            <w:tcW w:w="410" w:type="pct"/>
            <w:shd w:val="clear" w:color="auto" w:fill="auto"/>
          </w:tcPr>
          <w:p w14:paraId="08F68B17" w14:textId="77777777" w:rsidR="00FC02DA" w:rsidRPr="00FC02DA" w:rsidRDefault="00FC02DA" w:rsidP="00AD49ED">
            <w:pPr>
              <w:numPr>
                <w:ilvl w:val="0"/>
                <w:numId w:val="3"/>
              </w:numPr>
              <w:spacing w:before="40" w:after="80" w:line="259" w:lineRule="auto"/>
              <w:contextualSpacing/>
              <w:rPr>
                <w:rFonts w:ascii="Maiandra GD" w:eastAsia="Calibri" w:hAnsi="Maiandra GD" w:cs="Times New Roman"/>
                <w:sz w:val="24"/>
                <w:szCs w:val="24"/>
              </w:rPr>
            </w:pPr>
          </w:p>
        </w:tc>
        <w:tc>
          <w:tcPr>
            <w:tcW w:w="1324" w:type="pct"/>
            <w:shd w:val="clear" w:color="auto" w:fill="auto"/>
          </w:tcPr>
          <w:p w14:paraId="7542A487" w14:textId="3184398F" w:rsidR="00FC02DA" w:rsidRPr="00FC02DA" w:rsidRDefault="00FC02DA" w:rsidP="00DA523C">
            <w:pPr>
              <w:spacing w:before="40" w:after="80"/>
              <w:rPr>
                <w:rFonts w:ascii="Maiandra GD" w:eastAsia="Calibri" w:hAnsi="Maiandra GD" w:cs="Times New Roman"/>
                <w:sz w:val="24"/>
                <w:szCs w:val="24"/>
              </w:rPr>
            </w:pPr>
            <w:r w:rsidRPr="00FC02DA">
              <w:rPr>
                <w:rFonts w:ascii="Maiandra GD" w:eastAsia="Calibri" w:hAnsi="Maiandra GD" w:cs="Times New Roman"/>
                <w:sz w:val="24"/>
                <w:szCs w:val="24"/>
              </w:rPr>
              <w:t>KeMU/ASA/PHS/</w:t>
            </w:r>
            <w:r w:rsidR="00066DE1">
              <w:rPr>
                <w:rFonts w:ascii="Maiandra GD" w:eastAsia="Calibri" w:hAnsi="Maiandra GD" w:cs="Times New Roman"/>
                <w:sz w:val="24"/>
                <w:szCs w:val="24"/>
              </w:rPr>
              <w:t>1</w:t>
            </w:r>
            <w:r w:rsidRPr="00FC02DA">
              <w:rPr>
                <w:rFonts w:ascii="Maiandra GD" w:eastAsia="Calibri" w:hAnsi="Maiandra GD" w:cs="Times New Roman"/>
                <w:sz w:val="24"/>
                <w:szCs w:val="24"/>
              </w:rPr>
              <w:t>/11/2025</w:t>
            </w:r>
          </w:p>
        </w:tc>
        <w:tc>
          <w:tcPr>
            <w:tcW w:w="1274" w:type="pct"/>
            <w:shd w:val="clear" w:color="auto" w:fill="auto"/>
          </w:tcPr>
          <w:p w14:paraId="18AED192" w14:textId="77777777" w:rsidR="00FC02DA" w:rsidRPr="00FC02DA" w:rsidRDefault="00FC02DA" w:rsidP="00DA523C">
            <w:pPr>
              <w:spacing w:before="40" w:after="80"/>
              <w:rPr>
                <w:rFonts w:ascii="Maiandra GD" w:eastAsia="Calibri" w:hAnsi="Maiandra GD" w:cs="Times New Roman"/>
                <w:sz w:val="24"/>
                <w:szCs w:val="24"/>
              </w:rPr>
            </w:pPr>
            <w:r w:rsidRPr="00FC02DA">
              <w:rPr>
                <w:rFonts w:ascii="Maiandra GD" w:eastAsia="Calibri" w:hAnsi="Maiandra GD" w:cs="Times New Roman"/>
                <w:sz w:val="24"/>
                <w:szCs w:val="24"/>
              </w:rPr>
              <w:t>Pure &amp; Applied</w:t>
            </w:r>
            <w:r>
              <w:rPr>
                <w:rFonts w:ascii="Maiandra GD" w:eastAsia="Calibri" w:hAnsi="Maiandra GD" w:cs="Times New Roman"/>
                <w:sz w:val="24"/>
                <w:szCs w:val="24"/>
              </w:rPr>
              <w:t xml:space="preserve"> Sciences</w:t>
            </w:r>
          </w:p>
        </w:tc>
        <w:tc>
          <w:tcPr>
            <w:tcW w:w="1383" w:type="pct"/>
            <w:shd w:val="clear" w:color="auto" w:fill="auto"/>
          </w:tcPr>
          <w:p w14:paraId="05AA91B4" w14:textId="77777777" w:rsidR="00FC02DA" w:rsidRPr="00FC02DA" w:rsidRDefault="00FC02DA" w:rsidP="00DA523C">
            <w:pPr>
              <w:spacing w:before="40" w:after="80"/>
              <w:rPr>
                <w:rFonts w:ascii="Maiandra GD" w:eastAsia="Cambria" w:hAnsi="Maiandra GD" w:cs="Cambria"/>
                <w:bCs/>
                <w:sz w:val="24"/>
                <w:szCs w:val="24"/>
                <w:lang w:val="en-GB" w:eastAsia="en-GB"/>
              </w:rPr>
            </w:pPr>
            <w:r w:rsidRPr="00FC02DA">
              <w:rPr>
                <w:rFonts w:ascii="Maiandra GD" w:eastAsia="Calibri" w:hAnsi="Maiandra GD" w:cs="Times New Roman"/>
                <w:sz w:val="24"/>
                <w:szCs w:val="24"/>
              </w:rPr>
              <w:t>Physics Lecturer</w:t>
            </w:r>
          </w:p>
        </w:tc>
        <w:tc>
          <w:tcPr>
            <w:tcW w:w="609" w:type="pct"/>
          </w:tcPr>
          <w:p w14:paraId="7BA45AB0" w14:textId="77777777" w:rsidR="00FC02DA" w:rsidRPr="00FC02DA" w:rsidRDefault="00FC02DA" w:rsidP="00DA523C">
            <w:pPr>
              <w:spacing w:before="40" w:after="80"/>
              <w:rPr>
                <w:rFonts w:ascii="Maiandra GD" w:eastAsia="Cambria" w:hAnsi="Maiandra GD" w:cs="Cambria"/>
                <w:bCs/>
                <w:sz w:val="24"/>
                <w:szCs w:val="24"/>
                <w:lang w:val="en-GB" w:eastAsia="en-GB"/>
              </w:rPr>
            </w:pPr>
            <w:r w:rsidRPr="00FC02DA">
              <w:rPr>
                <w:rFonts w:ascii="Maiandra GD" w:eastAsia="Calibri" w:hAnsi="Maiandra GD" w:cs="Times New Roman"/>
                <w:sz w:val="24"/>
                <w:szCs w:val="24"/>
              </w:rPr>
              <w:t>MU 12</w:t>
            </w:r>
          </w:p>
        </w:tc>
      </w:tr>
      <w:tr w:rsidR="003D2CA9" w:rsidRPr="00FC02DA" w14:paraId="015D7BCE" w14:textId="77777777" w:rsidTr="00FC02DA">
        <w:trPr>
          <w:trHeight w:val="280"/>
        </w:trPr>
        <w:tc>
          <w:tcPr>
            <w:tcW w:w="5000" w:type="pct"/>
            <w:gridSpan w:val="5"/>
            <w:shd w:val="clear" w:color="auto" w:fill="auto"/>
          </w:tcPr>
          <w:p w14:paraId="12D49B7B" w14:textId="77777777" w:rsidR="003D2CA9" w:rsidRPr="00FC02DA" w:rsidRDefault="003D2CA9" w:rsidP="003D2CA9">
            <w:pPr>
              <w:spacing w:before="40" w:after="80"/>
              <w:jc w:val="center"/>
              <w:rPr>
                <w:rFonts w:ascii="Maiandra GD" w:eastAsia="Cambria" w:hAnsi="Maiandra GD" w:cs="Cambria"/>
                <w:b/>
                <w:bCs/>
                <w:sz w:val="24"/>
                <w:szCs w:val="24"/>
                <w:lang w:val="en-GB" w:eastAsia="en-GB"/>
              </w:rPr>
            </w:pPr>
            <w:r w:rsidRPr="00FC02DA">
              <w:rPr>
                <w:rFonts w:ascii="Maiandra GD" w:eastAsia="Cambria" w:hAnsi="Maiandra GD" w:cs="Cambria"/>
                <w:b/>
                <w:bCs/>
                <w:sz w:val="24"/>
                <w:szCs w:val="24"/>
                <w:lang w:val="en-GB" w:eastAsia="en-GB"/>
              </w:rPr>
              <w:t>ADMINISTRATIVE POSITIONS</w:t>
            </w:r>
          </w:p>
        </w:tc>
      </w:tr>
      <w:tr w:rsidR="00FC02DA" w:rsidRPr="00FC02DA" w14:paraId="5293AAB5" w14:textId="77777777" w:rsidTr="009101A4">
        <w:trPr>
          <w:trHeight w:val="580"/>
        </w:trPr>
        <w:tc>
          <w:tcPr>
            <w:tcW w:w="410" w:type="pct"/>
            <w:shd w:val="clear" w:color="auto" w:fill="auto"/>
          </w:tcPr>
          <w:p w14:paraId="57F9A9AE" w14:textId="77777777" w:rsidR="00B1601E" w:rsidRPr="00FC02DA" w:rsidRDefault="00B1601E" w:rsidP="00AD49ED">
            <w:pPr>
              <w:numPr>
                <w:ilvl w:val="0"/>
                <w:numId w:val="28"/>
              </w:numPr>
              <w:spacing w:before="40" w:after="80" w:line="259" w:lineRule="auto"/>
              <w:contextualSpacing/>
              <w:rPr>
                <w:rFonts w:ascii="Maiandra GD" w:eastAsia="Calibri" w:hAnsi="Maiandra GD" w:cs="Times New Roman"/>
                <w:sz w:val="24"/>
                <w:szCs w:val="24"/>
              </w:rPr>
            </w:pPr>
          </w:p>
        </w:tc>
        <w:tc>
          <w:tcPr>
            <w:tcW w:w="1324" w:type="pct"/>
            <w:shd w:val="clear" w:color="auto" w:fill="auto"/>
          </w:tcPr>
          <w:p w14:paraId="1FEF4EAE" w14:textId="5F57EFAD" w:rsidR="00B1601E" w:rsidRPr="00FC02DA" w:rsidRDefault="00962575" w:rsidP="003D2CA9">
            <w:pPr>
              <w:spacing w:before="40" w:after="80"/>
              <w:rPr>
                <w:rFonts w:ascii="Maiandra GD" w:eastAsia="Maiandra GD" w:hAnsi="Maiandra GD" w:cs="Maiandra GD"/>
                <w:color w:val="000000"/>
                <w:sz w:val="24"/>
                <w:szCs w:val="24"/>
              </w:rPr>
            </w:pPr>
            <w:r w:rsidRPr="00FC02DA">
              <w:rPr>
                <w:rFonts w:ascii="Maiandra GD" w:eastAsia="Maiandra GD" w:hAnsi="Maiandra GD" w:cs="Maiandra GD"/>
                <w:color w:val="000000"/>
                <w:sz w:val="24"/>
                <w:szCs w:val="24"/>
              </w:rPr>
              <w:t>KeMU/ADM/</w:t>
            </w:r>
            <w:r w:rsidR="009101A4" w:rsidRPr="00FC02DA">
              <w:rPr>
                <w:rFonts w:ascii="Maiandra GD" w:eastAsia="Times New Roman" w:hAnsi="Maiandra GD" w:cs="Arial"/>
                <w:sz w:val="24"/>
                <w:szCs w:val="24"/>
              </w:rPr>
              <w:t xml:space="preserve"> </w:t>
            </w:r>
            <w:r w:rsidR="009101A4">
              <w:rPr>
                <w:rFonts w:ascii="Maiandra GD" w:eastAsia="Times New Roman" w:hAnsi="Maiandra GD" w:cs="Arial"/>
                <w:sz w:val="24"/>
                <w:szCs w:val="24"/>
              </w:rPr>
              <w:t>SC</w:t>
            </w:r>
            <w:r w:rsidR="009101A4" w:rsidRPr="00FC02DA">
              <w:rPr>
                <w:rFonts w:ascii="Maiandra GD" w:eastAsia="Maiandra GD" w:hAnsi="Maiandra GD" w:cs="Maiandra GD"/>
                <w:color w:val="000000"/>
                <w:sz w:val="24"/>
                <w:szCs w:val="24"/>
              </w:rPr>
              <w:t xml:space="preserve"> </w:t>
            </w:r>
            <w:r w:rsidR="001948ED" w:rsidRPr="00FC02DA">
              <w:rPr>
                <w:rFonts w:ascii="Maiandra GD" w:eastAsia="Maiandra GD" w:hAnsi="Maiandra GD" w:cs="Maiandra GD"/>
                <w:color w:val="000000"/>
                <w:sz w:val="24"/>
                <w:szCs w:val="24"/>
              </w:rPr>
              <w:t>/1/11</w:t>
            </w:r>
            <w:r w:rsidR="00B1601E" w:rsidRPr="00FC02DA">
              <w:rPr>
                <w:rFonts w:ascii="Maiandra GD" w:eastAsia="Maiandra GD" w:hAnsi="Maiandra GD" w:cs="Maiandra GD"/>
                <w:color w:val="000000"/>
                <w:sz w:val="24"/>
                <w:szCs w:val="24"/>
              </w:rPr>
              <w:t>/2025</w:t>
            </w:r>
          </w:p>
        </w:tc>
        <w:tc>
          <w:tcPr>
            <w:tcW w:w="1274" w:type="pct"/>
            <w:shd w:val="clear" w:color="auto" w:fill="auto"/>
          </w:tcPr>
          <w:p w14:paraId="3AAA3437" w14:textId="41F8F1B3" w:rsidR="00B1601E" w:rsidRPr="00FC02DA" w:rsidRDefault="00B1601E" w:rsidP="003D2CA9">
            <w:pPr>
              <w:spacing w:before="40" w:after="80"/>
              <w:rPr>
                <w:rFonts w:ascii="Maiandra GD" w:eastAsia="Maiandra GD" w:hAnsi="Maiandra GD" w:cs="Arial"/>
                <w:sz w:val="24"/>
                <w:szCs w:val="24"/>
              </w:rPr>
            </w:pPr>
            <w:r w:rsidRPr="00FC02DA">
              <w:rPr>
                <w:rFonts w:ascii="Maiandra GD" w:eastAsia="Maiandra GD" w:hAnsi="Maiandra GD" w:cs="Arial"/>
                <w:sz w:val="24"/>
                <w:szCs w:val="24"/>
              </w:rPr>
              <w:t>Student Counsellor</w:t>
            </w:r>
          </w:p>
        </w:tc>
        <w:tc>
          <w:tcPr>
            <w:tcW w:w="1383" w:type="pct"/>
            <w:shd w:val="clear" w:color="auto" w:fill="auto"/>
          </w:tcPr>
          <w:p w14:paraId="2EA1F501" w14:textId="728B4668" w:rsidR="00B1601E" w:rsidRPr="00FC02DA" w:rsidRDefault="00B1601E" w:rsidP="003D2CA9">
            <w:pPr>
              <w:spacing w:before="40" w:after="80"/>
              <w:rPr>
                <w:rFonts w:ascii="Maiandra GD" w:eastAsia="Cambria" w:hAnsi="Maiandra GD" w:cs="Cambria"/>
                <w:bCs/>
                <w:iCs/>
                <w:sz w:val="24"/>
                <w:szCs w:val="24"/>
                <w:lang w:val="en-GB" w:eastAsia="en-GB"/>
              </w:rPr>
            </w:pPr>
            <w:r w:rsidRPr="00FC02DA">
              <w:rPr>
                <w:rFonts w:ascii="Maiandra GD" w:eastAsia="Cambria" w:hAnsi="Maiandra GD" w:cs="Cambria"/>
                <w:bCs/>
                <w:iCs/>
                <w:sz w:val="24"/>
                <w:szCs w:val="24"/>
                <w:lang w:eastAsia="en-GB"/>
              </w:rPr>
              <w:t>Student Counsellor</w:t>
            </w:r>
          </w:p>
        </w:tc>
        <w:tc>
          <w:tcPr>
            <w:tcW w:w="609" w:type="pct"/>
          </w:tcPr>
          <w:p w14:paraId="1640E4BC" w14:textId="4BE17BE1" w:rsidR="00B1601E" w:rsidRPr="00FC02DA" w:rsidRDefault="00B1601E" w:rsidP="003D2CA9">
            <w:pPr>
              <w:spacing w:before="40" w:after="80"/>
              <w:rPr>
                <w:rFonts w:ascii="Maiandra GD" w:eastAsia="Cambria" w:hAnsi="Maiandra GD" w:cs="Cambria"/>
                <w:bCs/>
                <w:sz w:val="24"/>
                <w:szCs w:val="24"/>
                <w:lang w:val="en-GB" w:eastAsia="en-GB"/>
              </w:rPr>
            </w:pPr>
            <w:r w:rsidRPr="00FC02DA">
              <w:rPr>
                <w:rFonts w:ascii="Maiandra GD" w:eastAsia="Cambria" w:hAnsi="Maiandra GD" w:cs="Cambria"/>
                <w:bCs/>
                <w:sz w:val="24"/>
                <w:szCs w:val="24"/>
                <w:lang w:val="en-GB" w:eastAsia="en-GB"/>
              </w:rPr>
              <w:t>MU 12</w:t>
            </w:r>
          </w:p>
        </w:tc>
      </w:tr>
      <w:tr w:rsidR="00FC02DA" w:rsidRPr="00FC02DA" w14:paraId="2CFAD129" w14:textId="77777777" w:rsidTr="009101A4">
        <w:trPr>
          <w:trHeight w:val="580"/>
        </w:trPr>
        <w:tc>
          <w:tcPr>
            <w:tcW w:w="410" w:type="pct"/>
            <w:shd w:val="clear" w:color="auto" w:fill="auto"/>
          </w:tcPr>
          <w:p w14:paraId="3935F972" w14:textId="77777777" w:rsidR="005610B6" w:rsidRPr="00FC02DA" w:rsidRDefault="005610B6" w:rsidP="00AD49ED">
            <w:pPr>
              <w:numPr>
                <w:ilvl w:val="0"/>
                <w:numId w:val="28"/>
              </w:numPr>
              <w:spacing w:before="40" w:after="80" w:line="259" w:lineRule="auto"/>
              <w:contextualSpacing/>
              <w:rPr>
                <w:rFonts w:ascii="Maiandra GD" w:eastAsia="Calibri" w:hAnsi="Maiandra GD" w:cs="Times New Roman"/>
                <w:sz w:val="24"/>
                <w:szCs w:val="24"/>
              </w:rPr>
            </w:pPr>
          </w:p>
        </w:tc>
        <w:tc>
          <w:tcPr>
            <w:tcW w:w="1324" w:type="pct"/>
            <w:shd w:val="clear" w:color="auto" w:fill="auto"/>
          </w:tcPr>
          <w:p w14:paraId="66AF63F4" w14:textId="421CF4F6" w:rsidR="005610B6" w:rsidRPr="00FC02DA" w:rsidRDefault="00B25B2B" w:rsidP="003D2CA9">
            <w:pPr>
              <w:spacing w:before="40" w:after="80"/>
              <w:rPr>
                <w:rFonts w:ascii="Maiandra GD" w:eastAsia="Maiandra GD" w:hAnsi="Maiandra GD" w:cs="Maiandra GD"/>
                <w:color w:val="000000"/>
                <w:sz w:val="24"/>
                <w:szCs w:val="24"/>
              </w:rPr>
            </w:pPr>
            <w:bookmarkStart w:id="2" w:name="_Hlk213753320"/>
            <w:r w:rsidRPr="00FC02DA">
              <w:rPr>
                <w:rFonts w:ascii="Maiandra GD" w:eastAsia="Maiandra GD" w:hAnsi="Maiandra GD" w:cs="Maiandra GD"/>
                <w:color w:val="000000"/>
                <w:sz w:val="24"/>
                <w:szCs w:val="24"/>
              </w:rPr>
              <w:t>KEMU/FN/</w:t>
            </w:r>
            <w:r w:rsidR="00066DE1">
              <w:rPr>
                <w:rFonts w:ascii="Maiandra GD" w:eastAsia="Maiandra GD" w:hAnsi="Maiandra GD" w:cs="Maiandra GD"/>
                <w:color w:val="000000"/>
                <w:sz w:val="24"/>
                <w:szCs w:val="24"/>
              </w:rPr>
              <w:t>EX</w:t>
            </w:r>
            <w:r w:rsidRPr="00FC02DA">
              <w:rPr>
                <w:rFonts w:ascii="Maiandra GD" w:eastAsia="Maiandra GD" w:hAnsi="Maiandra GD" w:cs="Maiandra GD"/>
                <w:color w:val="000000"/>
                <w:sz w:val="24"/>
                <w:szCs w:val="24"/>
              </w:rPr>
              <w:t xml:space="preserve">/1/11/2025 </w:t>
            </w:r>
            <w:r w:rsidR="005610B6" w:rsidRPr="00FC02DA">
              <w:rPr>
                <w:rFonts w:ascii="Maiandra GD" w:eastAsia="Maiandra GD" w:hAnsi="Maiandra GD" w:cs="Maiandra GD"/>
                <w:color w:val="000000"/>
                <w:sz w:val="24"/>
                <w:szCs w:val="24"/>
              </w:rPr>
              <w:t xml:space="preserve"> </w:t>
            </w:r>
            <w:bookmarkEnd w:id="2"/>
          </w:p>
        </w:tc>
        <w:tc>
          <w:tcPr>
            <w:tcW w:w="1274" w:type="pct"/>
            <w:shd w:val="clear" w:color="auto" w:fill="auto"/>
          </w:tcPr>
          <w:p w14:paraId="719A63CD" w14:textId="4A25996A" w:rsidR="005610B6" w:rsidRPr="00FC02DA" w:rsidRDefault="005610B6" w:rsidP="003D2CA9">
            <w:pPr>
              <w:spacing w:before="40" w:after="80"/>
              <w:rPr>
                <w:rFonts w:ascii="Maiandra GD" w:eastAsia="Maiandra GD" w:hAnsi="Maiandra GD" w:cs="Arial"/>
                <w:sz w:val="24"/>
                <w:szCs w:val="24"/>
              </w:rPr>
            </w:pPr>
            <w:r w:rsidRPr="00FC02DA">
              <w:rPr>
                <w:rFonts w:ascii="Maiandra GD" w:eastAsia="Maiandra GD" w:hAnsi="Maiandra GD" w:cs="Arial"/>
                <w:sz w:val="24"/>
                <w:szCs w:val="24"/>
              </w:rPr>
              <w:t>Finance</w:t>
            </w:r>
          </w:p>
        </w:tc>
        <w:tc>
          <w:tcPr>
            <w:tcW w:w="1383" w:type="pct"/>
            <w:shd w:val="clear" w:color="auto" w:fill="auto"/>
          </w:tcPr>
          <w:p w14:paraId="4AF39959" w14:textId="1F7B5505" w:rsidR="005610B6" w:rsidRPr="00FC02DA" w:rsidRDefault="005610B6" w:rsidP="003D2CA9">
            <w:pPr>
              <w:spacing w:before="40" w:after="80"/>
              <w:rPr>
                <w:rFonts w:ascii="Maiandra GD" w:eastAsia="Cambria" w:hAnsi="Maiandra GD" w:cs="Cambria"/>
                <w:bCs/>
                <w:iCs/>
                <w:sz w:val="24"/>
                <w:szCs w:val="24"/>
                <w:lang w:eastAsia="en-GB"/>
              </w:rPr>
            </w:pPr>
            <w:r w:rsidRPr="00FC02DA">
              <w:rPr>
                <w:rFonts w:ascii="Maiandra GD" w:eastAsia="Cambria" w:hAnsi="Maiandra GD" w:cs="Cambria"/>
                <w:bCs/>
                <w:iCs/>
                <w:sz w:val="24"/>
                <w:szCs w:val="24"/>
                <w:lang w:eastAsia="en-GB"/>
              </w:rPr>
              <w:t>Accountant</w:t>
            </w:r>
          </w:p>
        </w:tc>
        <w:tc>
          <w:tcPr>
            <w:tcW w:w="609" w:type="pct"/>
          </w:tcPr>
          <w:p w14:paraId="7E4EB821" w14:textId="22976566" w:rsidR="005610B6" w:rsidRPr="00FC02DA" w:rsidRDefault="005610B6" w:rsidP="003D2CA9">
            <w:pPr>
              <w:spacing w:before="40" w:after="80"/>
              <w:rPr>
                <w:rFonts w:ascii="Maiandra GD" w:eastAsia="Cambria" w:hAnsi="Maiandra GD" w:cs="Cambria"/>
                <w:bCs/>
                <w:sz w:val="24"/>
                <w:szCs w:val="24"/>
                <w:lang w:val="en-GB" w:eastAsia="en-GB"/>
              </w:rPr>
            </w:pPr>
            <w:r w:rsidRPr="00FC02DA">
              <w:rPr>
                <w:rFonts w:ascii="Maiandra GD" w:eastAsia="Cambria" w:hAnsi="Maiandra GD" w:cs="Cambria"/>
                <w:bCs/>
                <w:sz w:val="24"/>
                <w:szCs w:val="24"/>
                <w:lang w:val="en-GB" w:eastAsia="en-GB"/>
              </w:rPr>
              <w:t>MU 11</w:t>
            </w:r>
          </w:p>
        </w:tc>
      </w:tr>
      <w:tr w:rsidR="00FC02DA" w:rsidRPr="00FC02DA" w14:paraId="72012EFF" w14:textId="77777777" w:rsidTr="009101A4">
        <w:trPr>
          <w:trHeight w:val="580"/>
        </w:trPr>
        <w:tc>
          <w:tcPr>
            <w:tcW w:w="410" w:type="pct"/>
            <w:shd w:val="clear" w:color="auto" w:fill="auto"/>
          </w:tcPr>
          <w:p w14:paraId="0ACBFCD1" w14:textId="77777777" w:rsidR="004D26CC" w:rsidRPr="00FC02DA" w:rsidRDefault="004D26CC" w:rsidP="00AD49ED">
            <w:pPr>
              <w:numPr>
                <w:ilvl w:val="0"/>
                <w:numId w:val="28"/>
              </w:numPr>
              <w:spacing w:before="40" w:after="80" w:line="259" w:lineRule="auto"/>
              <w:contextualSpacing/>
              <w:rPr>
                <w:rFonts w:ascii="Maiandra GD" w:eastAsia="Calibri" w:hAnsi="Maiandra GD" w:cs="Times New Roman"/>
                <w:sz w:val="24"/>
                <w:szCs w:val="24"/>
              </w:rPr>
            </w:pPr>
          </w:p>
        </w:tc>
        <w:tc>
          <w:tcPr>
            <w:tcW w:w="1324" w:type="pct"/>
            <w:shd w:val="clear" w:color="auto" w:fill="auto"/>
          </w:tcPr>
          <w:p w14:paraId="4EAE83D7" w14:textId="5DF12EB3" w:rsidR="004D26CC" w:rsidRPr="00FC02DA" w:rsidRDefault="004D26CC" w:rsidP="004D26CC">
            <w:pPr>
              <w:spacing w:before="40" w:after="80"/>
              <w:rPr>
                <w:rFonts w:ascii="Maiandra GD" w:eastAsia="Maiandra GD" w:hAnsi="Maiandra GD" w:cs="Maiandra GD"/>
                <w:color w:val="000000"/>
                <w:sz w:val="24"/>
                <w:szCs w:val="24"/>
              </w:rPr>
            </w:pPr>
            <w:bookmarkStart w:id="3" w:name="_Hlk213755607"/>
            <w:r w:rsidRPr="00FC02DA">
              <w:rPr>
                <w:rFonts w:ascii="Maiandra GD" w:eastAsia="Maiandra GD" w:hAnsi="Maiandra GD" w:cs="Maiandra GD"/>
                <w:color w:val="000000"/>
                <w:sz w:val="24"/>
                <w:szCs w:val="24"/>
              </w:rPr>
              <w:t>KeMU/ADM /QA/</w:t>
            </w:r>
            <w:r w:rsidR="00FC02DA">
              <w:rPr>
                <w:rFonts w:ascii="Maiandra GD" w:eastAsia="Maiandra GD" w:hAnsi="Maiandra GD" w:cs="Maiandra GD"/>
                <w:color w:val="000000"/>
                <w:sz w:val="24"/>
                <w:szCs w:val="24"/>
              </w:rPr>
              <w:t>1</w:t>
            </w:r>
            <w:r w:rsidRPr="00FC02DA">
              <w:rPr>
                <w:rFonts w:ascii="Maiandra GD" w:eastAsia="Maiandra GD" w:hAnsi="Maiandra GD" w:cs="Maiandra GD"/>
                <w:color w:val="000000"/>
                <w:sz w:val="24"/>
                <w:szCs w:val="24"/>
              </w:rPr>
              <w:t>/11/2025</w:t>
            </w:r>
            <w:bookmarkEnd w:id="3"/>
          </w:p>
        </w:tc>
        <w:tc>
          <w:tcPr>
            <w:tcW w:w="1274" w:type="pct"/>
            <w:shd w:val="clear" w:color="auto" w:fill="auto"/>
          </w:tcPr>
          <w:p w14:paraId="1804A580" w14:textId="2201D3AC" w:rsidR="004D26CC" w:rsidRPr="00FC02DA" w:rsidRDefault="004D26CC" w:rsidP="004D26CC">
            <w:pPr>
              <w:spacing w:before="40" w:after="80"/>
              <w:rPr>
                <w:rFonts w:ascii="Maiandra GD" w:eastAsia="Maiandra GD" w:hAnsi="Maiandra GD" w:cs="Arial"/>
                <w:sz w:val="24"/>
                <w:szCs w:val="24"/>
              </w:rPr>
            </w:pPr>
            <w:r w:rsidRPr="00FC02DA">
              <w:rPr>
                <w:rFonts w:ascii="Maiandra GD" w:hAnsi="Maiandra GD"/>
                <w:sz w:val="24"/>
                <w:szCs w:val="24"/>
              </w:rPr>
              <w:t xml:space="preserve">Directorate of Quality Assurance </w:t>
            </w:r>
          </w:p>
        </w:tc>
        <w:tc>
          <w:tcPr>
            <w:tcW w:w="1383" w:type="pct"/>
            <w:shd w:val="clear" w:color="auto" w:fill="auto"/>
          </w:tcPr>
          <w:p w14:paraId="054DE38A" w14:textId="454E3794" w:rsidR="004D26CC" w:rsidRPr="00FC02DA" w:rsidRDefault="004D26CC" w:rsidP="004D26CC">
            <w:pPr>
              <w:spacing w:before="40" w:after="80"/>
              <w:rPr>
                <w:rFonts w:ascii="Maiandra GD" w:eastAsia="Cambria" w:hAnsi="Maiandra GD" w:cs="Cambria"/>
                <w:bCs/>
                <w:iCs/>
                <w:sz w:val="24"/>
                <w:szCs w:val="24"/>
                <w:lang w:val="en-GB" w:eastAsia="en-GB"/>
              </w:rPr>
            </w:pPr>
            <w:r w:rsidRPr="00FC02DA">
              <w:rPr>
                <w:rFonts w:ascii="Maiandra GD" w:hAnsi="Maiandra GD"/>
                <w:sz w:val="24"/>
                <w:szCs w:val="24"/>
              </w:rPr>
              <w:t xml:space="preserve">Quality </w:t>
            </w:r>
            <w:r w:rsidR="00FC02DA" w:rsidRPr="00FC02DA">
              <w:rPr>
                <w:rFonts w:ascii="Maiandra GD" w:hAnsi="Maiandra GD"/>
                <w:sz w:val="24"/>
                <w:szCs w:val="24"/>
              </w:rPr>
              <w:t>Assurance</w:t>
            </w:r>
            <w:r w:rsidRPr="00FC02DA">
              <w:rPr>
                <w:rFonts w:ascii="Maiandra GD" w:hAnsi="Maiandra GD"/>
                <w:sz w:val="24"/>
                <w:szCs w:val="24"/>
              </w:rPr>
              <w:t xml:space="preserve"> Officer</w:t>
            </w:r>
          </w:p>
        </w:tc>
        <w:tc>
          <w:tcPr>
            <w:tcW w:w="609" w:type="pct"/>
          </w:tcPr>
          <w:p w14:paraId="181ED5EA" w14:textId="066DBCCE" w:rsidR="004D26CC" w:rsidRPr="00FC02DA" w:rsidRDefault="004D26CC" w:rsidP="004D26CC">
            <w:pPr>
              <w:spacing w:before="40" w:after="80"/>
              <w:rPr>
                <w:rFonts w:ascii="Maiandra GD" w:eastAsia="Cambria" w:hAnsi="Maiandra GD" w:cs="Cambria"/>
                <w:bCs/>
                <w:sz w:val="24"/>
                <w:szCs w:val="24"/>
                <w:lang w:val="en-GB" w:eastAsia="en-GB"/>
              </w:rPr>
            </w:pPr>
            <w:r w:rsidRPr="00FC02DA">
              <w:rPr>
                <w:rFonts w:ascii="Maiandra GD" w:hAnsi="Maiandra GD"/>
                <w:sz w:val="24"/>
                <w:szCs w:val="24"/>
              </w:rPr>
              <w:t>MU</w:t>
            </w:r>
            <w:r w:rsidR="00FC02DA">
              <w:rPr>
                <w:rFonts w:ascii="Maiandra GD" w:hAnsi="Maiandra GD"/>
                <w:sz w:val="24"/>
                <w:szCs w:val="24"/>
              </w:rPr>
              <w:t xml:space="preserve"> </w:t>
            </w:r>
            <w:r w:rsidRPr="00FC02DA">
              <w:rPr>
                <w:rFonts w:ascii="Maiandra GD" w:hAnsi="Maiandra GD"/>
                <w:sz w:val="24"/>
                <w:szCs w:val="24"/>
              </w:rPr>
              <w:t>11</w:t>
            </w:r>
          </w:p>
        </w:tc>
      </w:tr>
      <w:tr w:rsidR="00FC02DA" w:rsidRPr="00FC02DA" w14:paraId="74E88A9C" w14:textId="77777777" w:rsidTr="009101A4">
        <w:trPr>
          <w:trHeight w:val="580"/>
        </w:trPr>
        <w:tc>
          <w:tcPr>
            <w:tcW w:w="410" w:type="pct"/>
            <w:shd w:val="clear" w:color="auto" w:fill="auto"/>
          </w:tcPr>
          <w:p w14:paraId="7A633133" w14:textId="77777777" w:rsidR="003D2CA9" w:rsidRPr="00FC02DA" w:rsidRDefault="003D2CA9" w:rsidP="00AD49ED">
            <w:pPr>
              <w:numPr>
                <w:ilvl w:val="0"/>
                <w:numId w:val="28"/>
              </w:numPr>
              <w:spacing w:before="40" w:after="80" w:line="259" w:lineRule="auto"/>
              <w:contextualSpacing/>
              <w:rPr>
                <w:rFonts w:ascii="Maiandra GD" w:eastAsia="Calibri" w:hAnsi="Maiandra GD" w:cs="Times New Roman"/>
                <w:sz w:val="24"/>
                <w:szCs w:val="24"/>
              </w:rPr>
            </w:pPr>
          </w:p>
        </w:tc>
        <w:tc>
          <w:tcPr>
            <w:tcW w:w="1324" w:type="pct"/>
            <w:shd w:val="clear" w:color="auto" w:fill="auto"/>
          </w:tcPr>
          <w:p w14:paraId="4A63678A" w14:textId="6B75DB25" w:rsidR="003D2CA9" w:rsidRPr="00FC02DA" w:rsidRDefault="001948ED" w:rsidP="00962575">
            <w:pPr>
              <w:spacing w:before="40" w:after="80"/>
              <w:rPr>
                <w:rFonts w:ascii="Maiandra GD" w:eastAsia="Times New Roman" w:hAnsi="Maiandra GD" w:cs="Arial"/>
                <w:sz w:val="24"/>
                <w:szCs w:val="24"/>
              </w:rPr>
            </w:pPr>
            <w:r w:rsidRPr="00FC02DA">
              <w:rPr>
                <w:rFonts w:ascii="Maiandra GD" w:eastAsia="Maiandra GD" w:hAnsi="Maiandra GD" w:cs="Maiandra GD"/>
                <w:color w:val="000000"/>
                <w:sz w:val="24"/>
                <w:szCs w:val="24"/>
              </w:rPr>
              <w:t>KeMU/ADM</w:t>
            </w:r>
            <w:r w:rsidR="003D2CA9" w:rsidRPr="00FC02DA">
              <w:rPr>
                <w:rFonts w:ascii="Maiandra GD" w:eastAsia="Maiandra GD" w:hAnsi="Maiandra GD" w:cs="Maiandra GD"/>
                <w:color w:val="000000"/>
                <w:sz w:val="24"/>
                <w:szCs w:val="24"/>
              </w:rPr>
              <w:t>/</w:t>
            </w:r>
            <w:r w:rsidR="00066DE1">
              <w:rPr>
                <w:rFonts w:ascii="Maiandra GD" w:eastAsia="Maiandra GD" w:hAnsi="Maiandra GD" w:cs="Maiandra GD"/>
                <w:color w:val="000000"/>
                <w:sz w:val="24"/>
                <w:szCs w:val="24"/>
              </w:rPr>
              <w:t>LIB</w:t>
            </w:r>
            <w:r w:rsidRPr="00FC02DA">
              <w:rPr>
                <w:rFonts w:ascii="Maiandra GD" w:eastAsia="Maiandra GD" w:hAnsi="Maiandra GD" w:cs="Maiandra GD"/>
                <w:color w:val="000000"/>
                <w:sz w:val="24"/>
                <w:szCs w:val="24"/>
              </w:rPr>
              <w:t>/</w:t>
            </w:r>
            <w:r w:rsidR="00066DE1">
              <w:rPr>
                <w:rFonts w:ascii="Maiandra GD" w:eastAsia="Maiandra GD" w:hAnsi="Maiandra GD" w:cs="Maiandra GD"/>
                <w:color w:val="000000"/>
                <w:sz w:val="24"/>
                <w:szCs w:val="24"/>
              </w:rPr>
              <w:t>1</w:t>
            </w:r>
            <w:r w:rsidR="00253D68" w:rsidRPr="00FC02DA">
              <w:rPr>
                <w:rFonts w:ascii="Maiandra GD" w:eastAsia="Maiandra GD" w:hAnsi="Maiandra GD" w:cs="Maiandra GD"/>
                <w:color w:val="000000"/>
                <w:sz w:val="24"/>
                <w:szCs w:val="24"/>
              </w:rPr>
              <w:t>/11</w:t>
            </w:r>
            <w:r w:rsidR="003D2CA9" w:rsidRPr="00FC02DA">
              <w:rPr>
                <w:rFonts w:ascii="Maiandra GD" w:eastAsia="Maiandra GD" w:hAnsi="Maiandra GD" w:cs="Maiandra GD"/>
                <w:color w:val="000000"/>
                <w:sz w:val="24"/>
                <w:szCs w:val="24"/>
              </w:rPr>
              <w:t>/2025</w:t>
            </w:r>
          </w:p>
        </w:tc>
        <w:tc>
          <w:tcPr>
            <w:tcW w:w="1274" w:type="pct"/>
            <w:shd w:val="clear" w:color="auto" w:fill="auto"/>
          </w:tcPr>
          <w:p w14:paraId="628801CE" w14:textId="0BC89335" w:rsidR="003D2CA9" w:rsidRPr="00FC02DA" w:rsidRDefault="00B24261" w:rsidP="003D2CA9">
            <w:pPr>
              <w:spacing w:before="40" w:after="80"/>
              <w:rPr>
                <w:rFonts w:ascii="Maiandra GD" w:eastAsia="Maiandra GD" w:hAnsi="Maiandra GD" w:cs="Arial"/>
                <w:sz w:val="24"/>
                <w:szCs w:val="24"/>
              </w:rPr>
            </w:pPr>
            <w:r w:rsidRPr="00FC02DA">
              <w:rPr>
                <w:rFonts w:ascii="Maiandra GD" w:eastAsia="Maiandra GD" w:hAnsi="Maiandra GD" w:cs="Arial"/>
                <w:sz w:val="24"/>
                <w:szCs w:val="24"/>
              </w:rPr>
              <w:t>Library</w:t>
            </w:r>
          </w:p>
        </w:tc>
        <w:tc>
          <w:tcPr>
            <w:tcW w:w="1383" w:type="pct"/>
            <w:shd w:val="clear" w:color="auto" w:fill="auto"/>
          </w:tcPr>
          <w:p w14:paraId="16BA3286" w14:textId="6B1BAD8E" w:rsidR="003D2CA9" w:rsidRPr="00FC02DA" w:rsidRDefault="00B24261" w:rsidP="003D2CA9">
            <w:pPr>
              <w:spacing w:before="40" w:after="80"/>
              <w:rPr>
                <w:rFonts w:ascii="Maiandra GD" w:eastAsia="Cambria" w:hAnsi="Maiandra GD" w:cs="Cambria"/>
                <w:bCs/>
                <w:sz w:val="24"/>
                <w:szCs w:val="24"/>
                <w:lang w:val="en-GB" w:eastAsia="en-GB"/>
              </w:rPr>
            </w:pPr>
            <w:r w:rsidRPr="00FC02DA">
              <w:rPr>
                <w:rFonts w:ascii="Maiandra GD" w:eastAsia="Cambria" w:hAnsi="Maiandra GD" w:cs="Cambria"/>
                <w:bCs/>
                <w:iCs/>
                <w:sz w:val="24"/>
                <w:szCs w:val="24"/>
                <w:lang w:val="en-GB" w:eastAsia="en-GB"/>
              </w:rPr>
              <w:t>Senior Library Assistant</w:t>
            </w:r>
            <w:r w:rsidR="007572B5">
              <w:rPr>
                <w:rFonts w:ascii="Maiandra GD" w:eastAsia="Cambria" w:hAnsi="Maiandra GD" w:cs="Cambria"/>
                <w:bCs/>
                <w:iCs/>
                <w:sz w:val="24"/>
                <w:szCs w:val="24"/>
                <w:lang w:val="en-GB" w:eastAsia="en-GB"/>
              </w:rPr>
              <w:t xml:space="preserve"> – IR&amp;SC</w:t>
            </w:r>
          </w:p>
        </w:tc>
        <w:tc>
          <w:tcPr>
            <w:tcW w:w="609" w:type="pct"/>
          </w:tcPr>
          <w:p w14:paraId="00310DBC" w14:textId="77777777" w:rsidR="003D2CA9" w:rsidRPr="00FC02DA" w:rsidRDefault="003D2CA9" w:rsidP="003D2CA9">
            <w:pPr>
              <w:spacing w:before="40" w:after="80"/>
              <w:rPr>
                <w:rFonts w:ascii="Maiandra GD" w:eastAsia="Cambria" w:hAnsi="Maiandra GD" w:cs="Cambria"/>
                <w:bCs/>
                <w:sz w:val="24"/>
                <w:szCs w:val="24"/>
                <w:lang w:val="en-GB" w:eastAsia="en-GB"/>
              </w:rPr>
            </w:pPr>
            <w:r w:rsidRPr="00FC02DA">
              <w:rPr>
                <w:rFonts w:ascii="Maiandra GD" w:eastAsia="Cambria" w:hAnsi="Maiandra GD" w:cs="Cambria"/>
                <w:bCs/>
                <w:sz w:val="24"/>
                <w:szCs w:val="24"/>
                <w:lang w:val="en-GB" w:eastAsia="en-GB"/>
              </w:rPr>
              <w:t>MU 10</w:t>
            </w:r>
          </w:p>
        </w:tc>
      </w:tr>
      <w:tr w:rsidR="00FC02DA" w:rsidRPr="00FC02DA" w14:paraId="5A7954C1" w14:textId="77777777" w:rsidTr="009101A4">
        <w:trPr>
          <w:trHeight w:val="580"/>
        </w:trPr>
        <w:tc>
          <w:tcPr>
            <w:tcW w:w="410" w:type="pct"/>
            <w:shd w:val="clear" w:color="auto" w:fill="auto"/>
          </w:tcPr>
          <w:p w14:paraId="181A6E0C" w14:textId="77777777" w:rsidR="003D2CA9" w:rsidRPr="00FC02DA" w:rsidRDefault="003D2CA9" w:rsidP="00AD49ED">
            <w:pPr>
              <w:numPr>
                <w:ilvl w:val="0"/>
                <w:numId w:val="28"/>
              </w:numPr>
              <w:spacing w:before="40" w:after="80" w:line="259" w:lineRule="auto"/>
              <w:contextualSpacing/>
              <w:rPr>
                <w:rFonts w:ascii="Maiandra GD" w:eastAsia="Calibri" w:hAnsi="Maiandra GD" w:cs="Times New Roman"/>
                <w:sz w:val="24"/>
                <w:szCs w:val="24"/>
              </w:rPr>
            </w:pPr>
          </w:p>
        </w:tc>
        <w:tc>
          <w:tcPr>
            <w:tcW w:w="1324" w:type="pct"/>
            <w:shd w:val="clear" w:color="auto" w:fill="auto"/>
          </w:tcPr>
          <w:p w14:paraId="48FC8F76" w14:textId="74C54B6A" w:rsidR="003D2CA9" w:rsidRPr="00FC02DA" w:rsidRDefault="004D26CC" w:rsidP="003D2CA9">
            <w:pPr>
              <w:spacing w:before="40" w:after="80"/>
              <w:rPr>
                <w:rFonts w:ascii="Maiandra GD" w:eastAsia="Calibri" w:hAnsi="Maiandra GD" w:cs="Times New Roman"/>
                <w:sz w:val="24"/>
                <w:szCs w:val="24"/>
              </w:rPr>
            </w:pPr>
            <w:bookmarkStart w:id="4" w:name="_Hlk112167295"/>
            <w:r w:rsidRPr="00FC02DA">
              <w:rPr>
                <w:rFonts w:ascii="Maiandra GD" w:eastAsia="Times New Roman" w:hAnsi="Maiandra GD" w:cs="Arial"/>
                <w:sz w:val="24"/>
                <w:szCs w:val="24"/>
              </w:rPr>
              <w:t>KeMU/ADM/</w:t>
            </w:r>
            <w:r w:rsidR="00066DE1">
              <w:rPr>
                <w:rFonts w:ascii="Maiandra GD" w:eastAsia="Maiandra GD" w:hAnsi="Maiandra GD" w:cs="Maiandra GD"/>
                <w:color w:val="000000"/>
                <w:sz w:val="24"/>
                <w:szCs w:val="24"/>
              </w:rPr>
              <w:t xml:space="preserve"> LIB</w:t>
            </w:r>
            <w:r w:rsidR="00066DE1" w:rsidRPr="00FC02DA">
              <w:rPr>
                <w:rFonts w:ascii="Maiandra GD" w:eastAsia="Times New Roman" w:hAnsi="Maiandra GD" w:cs="Arial"/>
                <w:sz w:val="24"/>
                <w:szCs w:val="24"/>
              </w:rPr>
              <w:t xml:space="preserve"> </w:t>
            </w:r>
            <w:r w:rsidRPr="00FC02DA">
              <w:rPr>
                <w:rFonts w:ascii="Maiandra GD" w:eastAsia="Times New Roman" w:hAnsi="Maiandra GD" w:cs="Arial"/>
                <w:sz w:val="24"/>
                <w:szCs w:val="24"/>
              </w:rPr>
              <w:t>/</w:t>
            </w:r>
            <w:r w:rsidR="00066DE1">
              <w:rPr>
                <w:rFonts w:ascii="Maiandra GD" w:eastAsia="Times New Roman" w:hAnsi="Maiandra GD" w:cs="Arial"/>
                <w:sz w:val="24"/>
                <w:szCs w:val="24"/>
              </w:rPr>
              <w:t>2</w:t>
            </w:r>
            <w:r w:rsidR="00253D68" w:rsidRPr="00FC02DA">
              <w:rPr>
                <w:rFonts w:ascii="Maiandra GD" w:eastAsia="Times New Roman" w:hAnsi="Maiandra GD" w:cs="Arial"/>
                <w:sz w:val="24"/>
                <w:szCs w:val="24"/>
              </w:rPr>
              <w:t>/11</w:t>
            </w:r>
            <w:r w:rsidR="003D2CA9" w:rsidRPr="00FC02DA">
              <w:rPr>
                <w:rFonts w:ascii="Maiandra GD" w:eastAsia="Times New Roman" w:hAnsi="Maiandra GD" w:cs="Arial"/>
                <w:sz w:val="24"/>
                <w:szCs w:val="24"/>
              </w:rPr>
              <w:t>/202</w:t>
            </w:r>
            <w:bookmarkEnd w:id="4"/>
            <w:r w:rsidR="003D2CA9" w:rsidRPr="00FC02DA">
              <w:rPr>
                <w:rFonts w:ascii="Maiandra GD" w:eastAsia="Times New Roman" w:hAnsi="Maiandra GD" w:cs="Arial"/>
                <w:sz w:val="24"/>
                <w:szCs w:val="24"/>
              </w:rPr>
              <w:t>5</w:t>
            </w:r>
          </w:p>
        </w:tc>
        <w:tc>
          <w:tcPr>
            <w:tcW w:w="1274" w:type="pct"/>
            <w:shd w:val="clear" w:color="auto" w:fill="auto"/>
          </w:tcPr>
          <w:p w14:paraId="1C187830" w14:textId="23275198" w:rsidR="003D2CA9" w:rsidRPr="00FC02DA" w:rsidRDefault="00B24261" w:rsidP="003D2CA9">
            <w:pPr>
              <w:spacing w:before="40" w:after="80"/>
              <w:rPr>
                <w:rFonts w:ascii="Maiandra GD" w:eastAsia="Calibri" w:hAnsi="Maiandra GD" w:cs="Times New Roman"/>
                <w:sz w:val="24"/>
                <w:szCs w:val="24"/>
              </w:rPr>
            </w:pPr>
            <w:r w:rsidRPr="00FC02DA">
              <w:rPr>
                <w:rFonts w:ascii="Maiandra GD" w:eastAsia="Maiandra GD" w:hAnsi="Maiandra GD" w:cs="Arial"/>
                <w:sz w:val="24"/>
                <w:szCs w:val="24"/>
              </w:rPr>
              <w:t>Library</w:t>
            </w:r>
          </w:p>
        </w:tc>
        <w:tc>
          <w:tcPr>
            <w:tcW w:w="1383" w:type="pct"/>
            <w:shd w:val="clear" w:color="auto" w:fill="auto"/>
          </w:tcPr>
          <w:p w14:paraId="71C78680" w14:textId="75080F0C" w:rsidR="003D2CA9" w:rsidRPr="00FC02DA" w:rsidRDefault="00F02538" w:rsidP="003D2CA9">
            <w:pPr>
              <w:spacing w:before="40" w:after="80"/>
              <w:rPr>
                <w:rFonts w:ascii="Maiandra GD" w:eastAsia="Cambria" w:hAnsi="Maiandra GD" w:cs="Cambria"/>
                <w:bCs/>
                <w:sz w:val="24"/>
                <w:szCs w:val="24"/>
                <w:lang w:val="en-GB" w:eastAsia="en-GB"/>
              </w:rPr>
            </w:pPr>
            <w:r w:rsidRPr="00FC02DA">
              <w:rPr>
                <w:rFonts w:ascii="Maiandra GD" w:eastAsia="Cambria" w:hAnsi="Maiandra GD" w:cs="Cambria"/>
                <w:bCs/>
                <w:iCs/>
                <w:sz w:val="24"/>
                <w:szCs w:val="24"/>
                <w:lang w:val="en-GB" w:eastAsia="en-GB"/>
              </w:rPr>
              <w:t>Senior Library Assistant</w:t>
            </w:r>
            <w:r w:rsidR="007572B5">
              <w:rPr>
                <w:rFonts w:ascii="Maiandra GD" w:eastAsia="Cambria" w:hAnsi="Maiandra GD" w:cs="Cambria"/>
                <w:bCs/>
                <w:iCs/>
                <w:sz w:val="24"/>
                <w:szCs w:val="24"/>
                <w:lang w:val="en-GB" w:eastAsia="en-GB"/>
              </w:rPr>
              <w:t xml:space="preserve"> – DL&amp;ER</w:t>
            </w:r>
          </w:p>
        </w:tc>
        <w:tc>
          <w:tcPr>
            <w:tcW w:w="609" w:type="pct"/>
          </w:tcPr>
          <w:p w14:paraId="0E7FDE21" w14:textId="329A1A07" w:rsidR="003D2CA9" w:rsidRPr="00FC02DA" w:rsidRDefault="003D2CA9" w:rsidP="00F02538">
            <w:pPr>
              <w:spacing w:before="40" w:after="80"/>
              <w:rPr>
                <w:rFonts w:ascii="Maiandra GD" w:eastAsia="Cambria" w:hAnsi="Maiandra GD" w:cs="Cambria"/>
                <w:bCs/>
                <w:sz w:val="24"/>
                <w:szCs w:val="24"/>
                <w:lang w:val="en-GB" w:eastAsia="en-GB"/>
              </w:rPr>
            </w:pPr>
            <w:r w:rsidRPr="00FC02DA">
              <w:rPr>
                <w:rFonts w:ascii="Maiandra GD" w:eastAsia="Cambria" w:hAnsi="Maiandra GD" w:cs="Cambria"/>
                <w:bCs/>
                <w:sz w:val="24"/>
                <w:szCs w:val="24"/>
                <w:lang w:val="en-GB" w:eastAsia="en-GB"/>
              </w:rPr>
              <w:t xml:space="preserve">MU </w:t>
            </w:r>
            <w:r w:rsidR="00F02538" w:rsidRPr="00FC02DA">
              <w:rPr>
                <w:rFonts w:ascii="Maiandra GD" w:eastAsia="Cambria" w:hAnsi="Maiandra GD" w:cs="Cambria"/>
                <w:bCs/>
                <w:sz w:val="24"/>
                <w:szCs w:val="24"/>
                <w:lang w:val="en-GB" w:eastAsia="en-GB"/>
              </w:rPr>
              <w:t>10</w:t>
            </w:r>
          </w:p>
        </w:tc>
      </w:tr>
      <w:tr w:rsidR="00FC02DA" w:rsidRPr="00FC02DA" w14:paraId="400B5C26" w14:textId="77777777" w:rsidTr="009101A4">
        <w:trPr>
          <w:trHeight w:val="580"/>
        </w:trPr>
        <w:tc>
          <w:tcPr>
            <w:tcW w:w="410" w:type="pct"/>
            <w:shd w:val="clear" w:color="auto" w:fill="auto"/>
          </w:tcPr>
          <w:p w14:paraId="7C30A31D" w14:textId="77777777" w:rsidR="00B24261" w:rsidRPr="00FC02DA" w:rsidRDefault="00B24261" w:rsidP="00AD49ED">
            <w:pPr>
              <w:numPr>
                <w:ilvl w:val="0"/>
                <w:numId w:val="28"/>
              </w:numPr>
              <w:spacing w:before="40" w:after="80" w:line="259" w:lineRule="auto"/>
              <w:contextualSpacing/>
              <w:rPr>
                <w:rFonts w:ascii="Maiandra GD" w:eastAsia="Calibri" w:hAnsi="Maiandra GD" w:cs="Times New Roman"/>
                <w:sz w:val="24"/>
                <w:szCs w:val="24"/>
              </w:rPr>
            </w:pPr>
          </w:p>
        </w:tc>
        <w:tc>
          <w:tcPr>
            <w:tcW w:w="1324" w:type="pct"/>
            <w:shd w:val="clear" w:color="auto" w:fill="auto"/>
          </w:tcPr>
          <w:p w14:paraId="70EE828C" w14:textId="3DF2668A" w:rsidR="00B24261" w:rsidRPr="00FC02DA" w:rsidRDefault="00253D68" w:rsidP="004D26CC">
            <w:pPr>
              <w:spacing w:before="40" w:after="80"/>
              <w:rPr>
                <w:rFonts w:ascii="Maiandra GD" w:eastAsia="Times New Roman" w:hAnsi="Maiandra GD" w:cs="Arial"/>
                <w:sz w:val="24"/>
                <w:szCs w:val="24"/>
              </w:rPr>
            </w:pPr>
            <w:r w:rsidRPr="00FC02DA">
              <w:rPr>
                <w:rFonts w:ascii="Maiandra GD" w:eastAsia="Times New Roman" w:hAnsi="Maiandra GD" w:cs="Arial"/>
                <w:sz w:val="24"/>
                <w:szCs w:val="24"/>
              </w:rPr>
              <w:t>KeMU/ADM/</w:t>
            </w:r>
            <w:r w:rsidR="00066DE1">
              <w:rPr>
                <w:rFonts w:ascii="Maiandra GD" w:eastAsia="Maiandra GD" w:hAnsi="Maiandra GD" w:cs="Maiandra GD"/>
                <w:color w:val="000000"/>
                <w:sz w:val="24"/>
                <w:szCs w:val="24"/>
              </w:rPr>
              <w:t xml:space="preserve"> LIB</w:t>
            </w:r>
            <w:r w:rsidR="00066DE1" w:rsidRPr="00FC02DA">
              <w:rPr>
                <w:rFonts w:ascii="Maiandra GD" w:eastAsia="Times New Roman" w:hAnsi="Maiandra GD" w:cs="Arial"/>
                <w:sz w:val="24"/>
                <w:szCs w:val="24"/>
              </w:rPr>
              <w:t xml:space="preserve"> </w:t>
            </w:r>
            <w:r w:rsidRPr="00FC02DA">
              <w:rPr>
                <w:rFonts w:ascii="Maiandra GD" w:eastAsia="Times New Roman" w:hAnsi="Maiandra GD" w:cs="Arial"/>
                <w:sz w:val="24"/>
                <w:szCs w:val="24"/>
              </w:rPr>
              <w:t>/</w:t>
            </w:r>
            <w:r w:rsidR="007572B5">
              <w:rPr>
                <w:rFonts w:ascii="Maiandra GD" w:eastAsia="Times New Roman" w:hAnsi="Maiandra GD" w:cs="Arial"/>
                <w:sz w:val="24"/>
                <w:szCs w:val="24"/>
              </w:rPr>
              <w:t>3</w:t>
            </w:r>
            <w:r w:rsidRPr="00FC02DA">
              <w:rPr>
                <w:rFonts w:ascii="Maiandra GD" w:eastAsia="Times New Roman" w:hAnsi="Maiandra GD" w:cs="Arial"/>
                <w:sz w:val="24"/>
                <w:szCs w:val="24"/>
              </w:rPr>
              <w:t>/11/2025</w:t>
            </w:r>
          </w:p>
        </w:tc>
        <w:tc>
          <w:tcPr>
            <w:tcW w:w="1274" w:type="pct"/>
            <w:shd w:val="clear" w:color="auto" w:fill="auto"/>
          </w:tcPr>
          <w:p w14:paraId="09132E2C" w14:textId="48581779" w:rsidR="00B24261" w:rsidRPr="00FC02DA" w:rsidRDefault="00B24261" w:rsidP="003D2CA9">
            <w:pPr>
              <w:spacing w:before="40" w:after="80"/>
              <w:rPr>
                <w:rFonts w:ascii="Maiandra GD" w:eastAsia="Maiandra GD" w:hAnsi="Maiandra GD" w:cs="Arial"/>
                <w:sz w:val="24"/>
                <w:szCs w:val="24"/>
              </w:rPr>
            </w:pPr>
            <w:r w:rsidRPr="00FC02DA">
              <w:rPr>
                <w:rFonts w:ascii="Maiandra GD" w:eastAsia="Maiandra GD" w:hAnsi="Maiandra GD" w:cs="Arial"/>
                <w:sz w:val="24"/>
                <w:szCs w:val="24"/>
              </w:rPr>
              <w:t>Library</w:t>
            </w:r>
          </w:p>
        </w:tc>
        <w:tc>
          <w:tcPr>
            <w:tcW w:w="1383" w:type="pct"/>
            <w:shd w:val="clear" w:color="auto" w:fill="auto"/>
          </w:tcPr>
          <w:p w14:paraId="3FDF0475" w14:textId="7C34745D" w:rsidR="00B24261" w:rsidRPr="00FC02DA" w:rsidRDefault="00F02538" w:rsidP="003D2CA9">
            <w:pPr>
              <w:spacing w:before="40" w:after="80"/>
              <w:rPr>
                <w:rFonts w:ascii="Maiandra GD" w:eastAsia="Cambria" w:hAnsi="Maiandra GD" w:cs="Cambria"/>
                <w:bCs/>
                <w:sz w:val="24"/>
                <w:szCs w:val="24"/>
                <w:lang w:val="en-GB" w:eastAsia="en-GB"/>
              </w:rPr>
            </w:pPr>
            <w:r w:rsidRPr="00FC02DA">
              <w:rPr>
                <w:rFonts w:ascii="Maiandra GD" w:eastAsia="Cambria" w:hAnsi="Maiandra GD" w:cs="Cambria"/>
                <w:bCs/>
                <w:iCs/>
                <w:sz w:val="24"/>
                <w:szCs w:val="24"/>
                <w:lang w:val="en-GB" w:eastAsia="en-GB"/>
              </w:rPr>
              <w:t>Library Assistant</w:t>
            </w:r>
            <w:r w:rsidR="007572B5">
              <w:rPr>
                <w:rFonts w:ascii="Maiandra GD" w:eastAsia="Cambria" w:hAnsi="Maiandra GD" w:cs="Cambria"/>
                <w:bCs/>
                <w:iCs/>
                <w:sz w:val="24"/>
                <w:szCs w:val="24"/>
                <w:lang w:val="en-GB" w:eastAsia="en-GB"/>
              </w:rPr>
              <w:t xml:space="preserve"> - AVIC</w:t>
            </w:r>
          </w:p>
        </w:tc>
        <w:tc>
          <w:tcPr>
            <w:tcW w:w="609" w:type="pct"/>
          </w:tcPr>
          <w:p w14:paraId="69BAD85D" w14:textId="3DD2CBB7" w:rsidR="00B24261" w:rsidRPr="00FC02DA" w:rsidRDefault="004D26CC" w:rsidP="003D2CA9">
            <w:pPr>
              <w:spacing w:before="40" w:after="80"/>
              <w:rPr>
                <w:rFonts w:ascii="Maiandra GD" w:eastAsia="Cambria" w:hAnsi="Maiandra GD" w:cs="Cambria"/>
                <w:bCs/>
                <w:sz w:val="24"/>
                <w:szCs w:val="24"/>
                <w:lang w:val="en-GB" w:eastAsia="en-GB"/>
              </w:rPr>
            </w:pPr>
            <w:r w:rsidRPr="00FC02DA">
              <w:rPr>
                <w:rFonts w:ascii="Maiandra GD" w:eastAsia="Cambria" w:hAnsi="Maiandra GD" w:cs="Cambria"/>
                <w:bCs/>
                <w:sz w:val="24"/>
                <w:szCs w:val="24"/>
                <w:lang w:val="en-GB" w:eastAsia="en-GB"/>
              </w:rPr>
              <w:t xml:space="preserve">MU </w:t>
            </w:r>
            <w:r w:rsidR="007572B5">
              <w:rPr>
                <w:rFonts w:ascii="Maiandra GD" w:eastAsia="Cambria" w:hAnsi="Maiandra GD" w:cs="Cambria"/>
                <w:bCs/>
                <w:sz w:val="24"/>
                <w:szCs w:val="24"/>
                <w:lang w:val="en-GB" w:eastAsia="en-GB"/>
              </w:rPr>
              <w:t>8</w:t>
            </w:r>
          </w:p>
        </w:tc>
      </w:tr>
      <w:tr w:rsidR="009101A4" w:rsidRPr="00FC02DA" w14:paraId="65CACB9C" w14:textId="77777777" w:rsidTr="007572B5">
        <w:trPr>
          <w:trHeight w:val="580"/>
        </w:trPr>
        <w:tc>
          <w:tcPr>
            <w:tcW w:w="410" w:type="pct"/>
            <w:shd w:val="clear" w:color="auto" w:fill="auto"/>
          </w:tcPr>
          <w:p w14:paraId="1A7121C2" w14:textId="77777777" w:rsidR="009101A4" w:rsidRPr="00FC02DA" w:rsidRDefault="009101A4" w:rsidP="00AD49ED">
            <w:pPr>
              <w:numPr>
                <w:ilvl w:val="0"/>
                <w:numId w:val="28"/>
              </w:numPr>
              <w:spacing w:before="40" w:after="80" w:line="259" w:lineRule="auto"/>
              <w:contextualSpacing/>
              <w:rPr>
                <w:rFonts w:ascii="Maiandra GD" w:eastAsia="Calibri" w:hAnsi="Maiandra GD" w:cs="Times New Roman"/>
                <w:sz w:val="24"/>
                <w:szCs w:val="24"/>
              </w:rPr>
            </w:pPr>
          </w:p>
        </w:tc>
        <w:tc>
          <w:tcPr>
            <w:tcW w:w="1324" w:type="pct"/>
            <w:shd w:val="clear" w:color="auto" w:fill="auto"/>
          </w:tcPr>
          <w:p w14:paraId="0128C0A2" w14:textId="10F68733" w:rsidR="009101A4" w:rsidRPr="00FC02DA" w:rsidRDefault="009101A4" w:rsidP="00DA523C">
            <w:pPr>
              <w:spacing w:before="40" w:after="80"/>
              <w:rPr>
                <w:rFonts w:ascii="Maiandra GD" w:eastAsia="Maiandra GD" w:hAnsi="Maiandra GD" w:cs="Maiandra GD"/>
                <w:color w:val="000000"/>
                <w:sz w:val="24"/>
                <w:szCs w:val="24"/>
              </w:rPr>
            </w:pPr>
            <w:r w:rsidRPr="00FC02DA">
              <w:rPr>
                <w:rFonts w:ascii="Maiandra GD" w:eastAsia="Maiandra GD" w:hAnsi="Maiandra GD" w:cs="Maiandra GD"/>
                <w:color w:val="000000"/>
                <w:sz w:val="24"/>
                <w:szCs w:val="24"/>
              </w:rPr>
              <w:t>KeMU/ADM/</w:t>
            </w:r>
            <w:r w:rsidR="00066DE1">
              <w:rPr>
                <w:rFonts w:ascii="Maiandra GD" w:eastAsia="Maiandra GD" w:hAnsi="Maiandra GD" w:cs="Maiandra GD"/>
                <w:color w:val="000000"/>
                <w:sz w:val="24"/>
                <w:szCs w:val="24"/>
              </w:rPr>
              <w:t>RAA</w:t>
            </w:r>
            <w:r w:rsidRPr="00FC02DA">
              <w:rPr>
                <w:rFonts w:ascii="Maiandra GD" w:eastAsia="Maiandra GD" w:hAnsi="Maiandra GD" w:cs="Maiandra GD"/>
                <w:color w:val="000000"/>
                <w:sz w:val="24"/>
                <w:szCs w:val="24"/>
              </w:rPr>
              <w:t>/1/11/2025</w:t>
            </w:r>
          </w:p>
        </w:tc>
        <w:tc>
          <w:tcPr>
            <w:tcW w:w="1274" w:type="pct"/>
            <w:shd w:val="clear" w:color="auto" w:fill="auto"/>
          </w:tcPr>
          <w:p w14:paraId="1372C053" w14:textId="4FDA08C6" w:rsidR="009101A4" w:rsidRPr="00FC02DA" w:rsidRDefault="009101A4" w:rsidP="00DA523C">
            <w:pPr>
              <w:spacing w:before="40" w:after="80"/>
              <w:rPr>
                <w:rFonts w:ascii="Maiandra GD" w:eastAsia="Maiandra GD" w:hAnsi="Maiandra GD" w:cs="Arial"/>
                <w:sz w:val="24"/>
                <w:szCs w:val="24"/>
              </w:rPr>
            </w:pPr>
            <w:r w:rsidRPr="00FC02DA">
              <w:rPr>
                <w:rFonts w:ascii="Maiandra GD" w:eastAsia="Maiandra GD" w:hAnsi="Maiandra GD" w:cs="Arial"/>
                <w:sz w:val="24"/>
                <w:szCs w:val="24"/>
              </w:rPr>
              <w:t>Registrar AA</w:t>
            </w:r>
          </w:p>
        </w:tc>
        <w:tc>
          <w:tcPr>
            <w:tcW w:w="1383" w:type="pct"/>
            <w:shd w:val="clear" w:color="auto" w:fill="auto"/>
          </w:tcPr>
          <w:p w14:paraId="3448EFD8" w14:textId="77777777" w:rsidR="009101A4" w:rsidRPr="00FC02DA" w:rsidRDefault="009101A4" w:rsidP="00DA523C">
            <w:pPr>
              <w:spacing w:before="40" w:after="80"/>
              <w:rPr>
                <w:rFonts w:ascii="Maiandra GD" w:eastAsia="Cambria" w:hAnsi="Maiandra GD" w:cs="Cambria"/>
                <w:bCs/>
                <w:iCs/>
                <w:sz w:val="24"/>
                <w:szCs w:val="24"/>
                <w:lang w:eastAsia="en-GB"/>
              </w:rPr>
            </w:pPr>
            <w:r w:rsidRPr="00FC02DA">
              <w:rPr>
                <w:rFonts w:ascii="Maiandra GD" w:eastAsia="Cambria" w:hAnsi="Maiandra GD" w:cs="Cambria"/>
                <w:bCs/>
                <w:iCs/>
                <w:sz w:val="24"/>
                <w:szCs w:val="24"/>
                <w:lang w:eastAsia="en-GB"/>
              </w:rPr>
              <w:t>Assistant Examination</w:t>
            </w:r>
            <w:r>
              <w:rPr>
                <w:rFonts w:ascii="Maiandra GD" w:eastAsia="Cambria" w:hAnsi="Maiandra GD" w:cs="Cambria"/>
                <w:bCs/>
                <w:iCs/>
                <w:sz w:val="24"/>
                <w:szCs w:val="24"/>
                <w:lang w:eastAsia="en-GB"/>
              </w:rPr>
              <w:t>s</w:t>
            </w:r>
            <w:r w:rsidRPr="00FC02DA">
              <w:rPr>
                <w:rFonts w:ascii="Maiandra GD" w:eastAsia="Cambria" w:hAnsi="Maiandra GD" w:cs="Cambria"/>
                <w:bCs/>
                <w:iCs/>
                <w:sz w:val="24"/>
                <w:szCs w:val="24"/>
                <w:lang w:eastAsia="en-GB"/>
              </w:rPr>
              <w:t xml:space="preserve"> Officer</w:t>
            </w:r>
          </w:p>
        </w:tc>
        <w:tc>
          <w:tcPr>
            <w:tcW w:w="609" w:type="pct"/>
          </w:tcPr>
          <w:p w14:paraId="6D25FF94" w14:textId="77777777" w:rsidR="009101A4" w:rsidRPr="00FC02DA" w:rsidRDefault="009101A4" w:rsidP="00DA523C">
            <w:pPr>
              <w:spacing w:before="40" w:after="80"/>
              <w:rPr>
                <w:rFonts w:ascii="Maiandra GD" w:eastAsia="Cambria" w:hAnsi="Maiandra GD" w:cs="Cambria"/>
                <w:bCs/>
                <w:sz w:val="24"/>
                <w:szCs w:val="24"/>
                <w:lang w:val="en-GB" w:eastAsia="en-GB"/>
              </w:rPr>
            </w:pPr>
            <w:r w:rsidRPr="00FC02DA">
              <w:rPr>
                <w:rFonts w:ascii="Maiandra GD" w:eastAsia="Cambria" w:hAnsi="Maiandra GD" w:cs="Cambria"/>
                <w:bCs/>
                <w:sz w:val="24"/>
                <w:szCs w:val="24"/>
                <w:lang w:val="en-GB" w:eastAsia="en-GB"/>
              </w:rPr>
              <w:t>MU 10</w:t>
            </w:r>
          </w:p>
        </w:tc>
      </w:tr>
      <w:tr w:rsidR="00FC02DA" w:rsidRPr="00FC02DA" w14:paraId="3722F214" w14:textId="77777777" w:rsidTr="009101A4">
        <w:trPr>
          <w:trHeight w:val="580"/>
        </w:trPr>
        <w:tc>
          <w:tcPr>
            <w:tcW w:w="410" w:type="pct"/>
            <w:shd w:val="clear" w:color="auto" w:fill="auto"/>
          </w:tcPr>
          <w:p w14:paraId="658C6101" w14:textId="77777777" w:rsidR="004D26CC" w:rsidRPr="00FC02DA" w:rsidRDefault="004D26CC" w:rsidP="00AD49ED">
            <w:pPr>
              <w:numPr>
                <w:ilvl w:val="0"/>
                <w:numId w:val="28"/>
              </w:numPr>
              <w:spacing w:before="40" w:after="80" w:line="259" w:lineRule="auto"/>
              <w:contextualSpacing/>
              <w:rPr>
                <w:rFonts w:ascii="Maiandra GD" w:eastAsia="Calibri" w:hAnsi="Maiandra GD" w:cs="Times New Roman"/>
                <w:sz w:val="24"/>
                <w:szCs w:val="24"/>
              </w:rPr>
            </w:pPr>
          </w:p>
        </w:tc>
        <w:tc>
          <w:tcPr>
            <w:tcW w:w="1324" w:type="pct"/>
            <w:shd w:val="clear" w:color="auto" w:fill="auto"/>
          </w:tcPr>
          <w:p w14:paraId="55724F42" w14:textId="220EE000" w:rsidR="004D26CC" w:rsidRPr="00FC02DA" w:rsidRDefault="00066DE1" w:rsidP="004D26CC">
            <w:pPr>
              <w:spacing w:before="40" w:after="80"/>
              <w:rPr>
                <w:rFonts w:ascii="Maiandra GD" w:eastAsia="Times New Roman" w:hAnsi="Maiandra GD" w:cs="Arial"/>
                <w:sz w:val="24"/>
                <w:szCs w:val="24"/>
              </w:rPr>
            </w:pPr>
            <w:r w:rsidRPr="00FC02DA">
              <w:rPr>
                <w:rFonts w:ascii="Maiandra GD" w:eastAsia="Maiandra GD" w:hAnsi="Maiandra GD" w:cs="Maiandra GD"/>
                <w:color w:val="000000"/>
                <w:sz w:val="24"/>
                <w:szCs w:val="24"/>
              </w:rPr>
              <w:t>KeMU/ADM/</w:t>
            </w:r>
            <w:r>
              <w:rPr>
                <w:rFonts w:ascii="Maiandra GD" w:eastAsia="Maiandra GD" w:hAnsi="Maiandra GD" w:cs="Maiandra GD"/>
                <w:color w:val="000000"/>
                <w:sz w:val="24"/>
                <w:szCs w:val="24"/>
              </w:rPr>
              <w:t>RAA</w:t>
            </w:r>
            <w:r w:rsidRPr="00FC02DA">
              <w:rPr>
                <w:rFonts w:ascii="Maiandra GD" w:eastAsia="Maiandra GD" w:hAnsi="Maiandra GD" w:cs="Maiandra GD"/>
                <w:color w:val="000000"/>
                <w:sz w:val="24"/>
                <w:szCs w:val="24"/>
              </w:rPr>
              <w:t>/</w:t>
            </w:r>
            <w:r>
              <w:rPr>
                <w:rFonts w:ascii="Maiandra GD" w:eastAsia="Maiandra GD" w:hAnsi="Maiandra GD" w:cs="Maiandra GD"/>
                <w:color w:val="000000"/>
                <w:sz w:val="24"/>
                <w:szCs w:val="24"/>
              </w:rPr>
              <w:t>2</w:t>
            </w:r>
            <w:r w:rsidRPr="00FC02DA">
              <w:rPr>
                <w:rFonts w:ascii="Maiandra GD" w:eastAsia="Maiandra GD" w:hAnsi="Maiandra GD" w:cs="Maiandra GD"/>
                <w:color w:val="000000"/>
                <w:sz w:val="24"/>
                <w:szCs w:val="24"/>
              </w:rPr>
              <w:t>/11/2025</w:t>
            </w:r>
          </w:p>
        </w:tc>
        <w:tc>
          <w:tcPr>
            <w:tcW w:w="1274" w:type="pct"/>
            <w:shd w:val="clear" w:color="auto" w:fill="auto"/>
          </w:tcPr>
          <w:p w14:paraId="1D578666" w14:textId="4AC817EF" w:rsidR="004D26CC" w:rsidRPr="00FC02DA" w:rsidRDefault="00D131A2" w:rsidP="003D2CA9">
            <w:pPr>
              <w:spacing w:before="40" w:after="80"/>
              <w:rPr>
                <w:rFonts w:ascii="Maiandra GD" w:eastAsia="Maiandra GD" w:hAnsi="Maiandra GD" w:cs="Arial"/>
                <w:sz w:val="24"/>
                <w:szCs w:val="24"/>
              </w:rPr>
            </w:pPr>
            <w:r w:rsidRPr="00FC02DA">
              <w:rPr>
                <w:rFonts w:ascii="Maiandra GD" w:eastAsia="Maiandra GD" w:hAnsi="Maiandra GD" w:cs="Arial"/>
                <w:sz w:val="24"/>
                <w:szCs w:val="24"/>
              </w:rPr>
              <w:t xml:space="preserve">Registrar </w:t>
            </w:r>
            <w:r w:rsidR="00FC02DA">
              <w:rPr>
                <w:rFonts w:ascii="Maiandra GD" w:eastAsia="Maiandra GD" w:hAnsi="Maiandra GD" w:cs="Arial"/>
                <w:sz w:val="24"/>
                <w:szCs w:val="24"/>
              </w:rPr>
              <w:t>AA</w:t>
            </w:r>
          </w:p>
        </w:tc>
        <w:tc>
          <w:tcPr>
            <w:tcW w:w="1383" w:type="pct"/>
            <w:shd w:val="clear" w:color="auto" w:fill="auto"/>
          </w:tcPr>
          <w:p w14:paraId="41CBAE5A" w14:textId="0332C521" w:rsidR="004D26CC" w:rsidRPr="00FC02DA" w:rsidRDefault="00FC02DA" w:rsidP="003D2CA9">
            <w:pPr>
              <w:spacing w:before="40" w:after="80"/>
              <w:rPr>
                <w:rFonts w:ascii="Maiandra GD" w:eastAsia="Cambria" w:hAnsi="Maiandra GD" w:cs="Cambria"/>
                <w:iCs/>
                <w:sz w:val="24"/>
                <w:szCs w:val="24"/>
                <w:lang w:val="en-GB" w:eastAsia="en-GB"/>
              </w:rPr>
            </w:pPr>
            <w:r w:rsidRPr="00FC02DA">
              <w:rPr>
                <w:rFonts w:ascii="Maiandra GD" w:eastAsia="Cambria" w:hAnsi="Maiandra GD" w:cs="Cambria"/>
                <w:iCs/>
                <w:sz w:val="24"/>
                <w:szCs w:val="24"/>
                <w:lang w:eastAsia="en-GB"/>
              </w:rPr>
              <w:t>Assistant Administrative Officer</w:t>
            </w:r>
          </w:p>
        </w:tc>
        <w:tc>
          <w:tcPr>
            <w:tcW w:w="609" w:type="pct"/>
          </w:tcPr>
          <w:p w14:paraId="3DEC8E7C" w14:textId="5AA0D93F" w:rsidR="004D26CC" w:rsidRPr="00FC02DA" w:rsidRDefault="004D26CC" w:rsidP="00D131A2">
            <w:pPr>
              <w:spacing w:before="40" w:after="80"/>
              <w:rPr>
                <w:rFonts w:ascii="Maiandra GD" w:eastAsia="Cambria" w:hAnsi="Maiandra GD" w:cs="Cambria"/>
                <w:bCs/>
                <w:sz w:val="24"/>
                <w:szCs w:val="24"/>
                <w:lang w:val="en-GB" w:eastAsia="en-GB"/>
              </w:rPr>
            </w:pPr>
            <w:r w:rsidRPr="00FC02DA">
              <w:rPr>
                <w:rFonts w:ascii="Maiandra GD" w:eastAsia="Cambria" w:hAnsi="Maiandra GD" w:cs="Cambria"/>
                <w:bCs/>
                <w:sz w:val="24"/>
                <w:szCs w:val="24"/>
                <w:lang w:val="en-GB" w:eastAsia="en-GB"/>
              </w:rPr>
              <w:t>MU</w:t>
            </w:r>
            <w:r w:rsidR="00476A8C">
              <w:rPr>
                <w:rFonts w:ascii="Maiandra GD" w:eastAsia="Cambria" w:hAnsi="Maiandra GD" w:cs="Cambria"/>
                <w:bCs/>
                <w:sz w:val="24"/>
                <w:szCs w:val="24"/>
                <w:lang w:val="en-GB" w:eastAsia="en-GB"/>
              </w:rPr>
              <w:t xml:space="preserve"> </w:t>
            </w:r>
            <w:r w:rsidRPr="00FC02DA">
              <w:rPr>
                <w:rFonts w:ascii="Maiandra GD" w:eastAsia="Cambria" w:hAnsi="Maiandra GD" w:cs="Cambria"/>
                <w:bCs/>
                <w:sz w:val="24"/>
                <w:szCs w:val="24"/>
                <w:lang w:val="en-GB" w:eastAsia="en-GB"/>
              </w:rPr>
              <w:t>1</w:t>
            </w:r>
            <w:r w:rsidR="00D131A2" w:rsidRPr="00FC02DA">
              <w:rPr>
                <w:rFonts w:ascii="Maiandra GD" w:eastAsia="Cambria" w:hAnsi="Maiandra GD" w:cs="Cambria"/>
                <w:bCs/>
                <w:sz w:val="24"/>
                <w:szCs w:val="24"/>
                <w:lang w:val="en-GB" w:eastAsia="en-GB"/>
              </w:rPr>
              <w:t>0</w:t>
            </w:r>
          </w:p>
        </w:tc>
      </w:tr>
    </w:tbl>
    <w:p w14:paraId="3F11DCAE" w14:textId="66119569" w:rsidR="008523FB" w:rsidRDefault="008523FB" w:rsidP="00BD33AB">
      <w:pPr>
        <w:spacing w:after="120"/>
        <w:jc w:val="both"/>
        <w:rPr>
          <w:rFonts w:ascii="Maiandra GD" w:hAnsi="Maiandra GD"/>
          <w:b/>
          <w:sz w:val="24"/>
          <w:szCs w:val="24"/>
        </w:rPr>
      </w:pPr>
    </w:p>
    <w:p w14:paraId="4B9DD88D" w14:textId="77777777" w:rsidR="008523FB" w:rsidRDefault="008523FB">
      <w:pPr>
        <w:rPr>
          <w:rFonts w:ascii="Maiandra GD" w:hAnsi="Maiandra GD"/>
          <w:b/>
          <w:sz w:val="24"/>
          <w:szCs w:val="24"/>
        </w:rPr>
      </w:pPr>
      <w:r>
        <w:rPr>
          <w:rFonts w:ascii="Maiandra GD" w:hAnsi="Maiandra GD"/>
          <w:b/>
          <w:sz w:val="24"/>
          <w:szCs w:val="24"/>
        </w:rPr>
        <w:br w:type="page"/>
      </w:r>
    </w:p>
    <w:p w14:paraId="71DDD3C1" w14:textId="6412F8C2" w:rsidR="003D4DD3" w:rsidRDefault="008523FB" w:rsidP="00417C09">
      <w:pPr>
        <w:spacing w:after="120"/>
        <w:jc w:val="center"/>
        <w:rPr>
          <w:rFonts w:ascii="Maiandra GD" w:hAnsi="Maiandra GD"/>
          <w:b/>
          <w:sz w:val="24"/>
          <w:szCs w:val="24"/>
        </w:rPr>
      </w:pPr>
      <w:r>
        <w:rPr>
          <w:rFonts w:ascii="Maiandra GD" w:hAnsi="Maiandra GD"/>
          <w:b/>
          <w:sz w:val="24"/>
          <w:szCs w:val="24"/>
        </w:rPr>
        <w:t>ACADEMIC POSITIONS</w:t>
      </w:r>
    </w:p>
    <w:bookmarkEnd w:id="0"/>
    <w:bookmarkEnd w:id="1"/>
    <w:p w14:paraId="7EA6D408" w14:textId="6A555BE4" w:rsidR="00527FEA" w:rsidRPr="00417C09" w:rsidRDefault="00417C09" w:rsidP="00AD49ED">
      <w:pPr>
        <w:pStyle w:val="ListParagraph"/>
        <w:numPr>
          <w:ilvl w:val="0"/>
          <w:numId w:val="9"/>
        </w:numPr>
        <w:shd w:val="clear" w:color="auto" w:fill="FFFFFF"/>
        <w:spacing w:before="120" w:after="120" w:line="240" w:lineRule="auto"/>
        <w:ind w:left="360"/>
        <w:jc w:val="both"/>
        <w:textAlignment w:val="top"/>
        <w:rPr>
          <w:rFonts w:ascii="Maiandra GD" w:eastAsia="Times New Roman" w:hAnsi="Maiandra GD" w:cs="Segoe UI"/>
          <w:b/>
          <w:sz w:val="24"/>
          <w:szCs w:val="24"/>
        </w:rPr>
      </w:pPr>
      <w:r>
        <w:rPr>
          <w:rFonts w:ascii="Maiandra GD" w:eastAsia="Times New Roman" w:hAnsi="Maiandra GD" w:cs="Segoe UI"/>
          <w:b/>
          <w:sz w:val="24"/>
          <w:szCs w:val="24"/>
        </w:rPr>
        <w:t xml:space="preserve">SENIOR </w:t>
      </w:r>
      <w:r w:rsidR="00527FEA" w:rsidRPr="00417C09">
        <w:rPr>
          <w:rFonts w:ascii="Maiandra GD" w:eastAsia="Times New Roman" w:hAnsi="Maiandra GD" w:cs="Segoe UI"/>
          <w:b/>
          <w:sz w:val="24"/>
          <w:szCs w:val="24"/>
        </w:rPr>
        <w:t>LECTURER NURSING</w:t>
      </w:r>
      <w:r w:rsidR="00CF1479">
        <w:rPr>
          <w:rFonts w:ascii="Maiandra GD" w:eastAsia="Times New Roman" w:hAnsi="Maiandra GD" w:cs="Segoe UI"/>
          <w:b/>
          <w:sz w:val="24"/>
          <w:szCs w:val="24"/>
        </w:rPr>
        <w:t xml:space="preserve"> MU 13</w:t>
      </w:r>
      <w:r w:rsidR="00527FEA" w:rsidRPr="00417C09">
        <w:rPr>
          <w:rFonts w:ascii="Maiandra GD" w:eastAsia="Times New Roman" w:hAnsi="Maiandra GD" w:cs="Segoe UI"/>
          <w:b/>
          <w:sz w:val="24"/>
          <w:szCs w:val="24"/>
        </w:rPr>
        <w:t>:</w:t>
      </w:r>
      <w:r>
        <w:rPr>
          <w:rFonts w:ascii="Maiandra GD" w:eastAsia="Times New Roman" w:hAnsi="Maiandra GD" w:cs="Segoe UI"/>
          <w:b/>
          <w:sz w:val="24"/>
          <w:szCs w:val="24"/>
        </w:rPr>
        <w:t xml:space="preserve"> </w:t>
      </w:r>
      <w:r w:rsidR="00585FAB" w:rsidRPr="00585FAB">
        <w:rPr>
          <w:rFonts w:ascii="Maiandra GD" w:eastAsia="Calibri" w:hAnsi="Maiandra GD" w:cs="Times New Roman"/>
          <w:b/>
          <w:bCs/>
          <w:sz w:val="24"/>
          <w:szCs w:val="24"/>
        </w:rPr>
        <w:t xml:space="preserve">1 </w:t>
      </w:r>
      <w:r w:rsidR="00527FEA" w:rsidRPr="00585FAB">
        <w:rPr>
          <w:rFonts w:ascii="Maiandra GD" w:eastAsia="Times New Roman" w:hAnsi="Maiandra GD" w:cs="Segoe UI"/>
          <w:b/>
          <w:bCs/>
          <w:sz w:val="24"/>
          <w:szCs w:val="24"/>
        </w:rPr>
        <w:t>POSITION,</w:t>
      </w:r>
      <w:r w:rsidR="00527FEA" w:rsidRPr="00417C09">
        <w:rPr>
          <w:rFonts w:ascii="Maiandra GD" w:eastAsia="Times New Roman" w:hAnsi="Maiandra GD" w:cs="Segoe UI"/>
          <w:b/>
          <w:sz w:val="24"/>
          <w:szCs w:val="24"/>
        </w:rPr>
        <w:t xml:space="preserve"> MAIN CAMPUS</w:t>
      </w:r>
      <w:r w:rsidR="00C77818">
        <w:rPr>
          <w:rFonts w:ascii="Maiandra GD" w:eastAsia="Times New Roman" w:hAnsi="Maiandra GD" w:cs="Segoe UI"/>
          <w:b/>
          <w:sz w:val="24"/>
          <w:szCs w:val="24"/>
        </w:rPr>
        <w:t xml:space="preserve">, </w:t>
      </w:r>
      <w:r w:rsidR="00AB531B">
        <w:rPr>
          <w:rFonts w:ascii="Maiandra GD" w:eastAsia="Times New Roman" w:hAnsi="Maiandra GD" w:cs="Segoe UI"/>
          <w:b/>
          <w:sz w:val="24"/>
          <w:szCs w:val="24"/>
        </w:rPr>
        <w:t>(</w:t>
      </w:r>
      <w:r w:rsidR="00C77818" w:rsidRPr="00417C09">
        <w:rPr>
          <w:rFonts w:ascii="Maiandra GD" w:eastAsia="Calibri" w:hAnsi="Maiandra GD" w:cs="Times New Roman"/>
          <w:b/>
          <w:bCs/>
          <w:sz w:val="24"/>
          <w:szCs w:val="24"/>
        </w:rPr>
        <w:t>KeMU/ASA/NRG/1/11/2025</w:t>
      </w:r>
      <w:r w:rsidR="00AB531B">
        <w:rPr>
          <w:rFonts w:ascii="Maiandra GD" w:eastAsia="Calibri" w:hAnsi="Maiandra GD" w:cs="Times New Roman"/>
          <w:b/>
          <w:bCs/>
          <w:sz w:val="24"/>
          <w:szCs w:val="24"/>
        </w:rPr>
        <w:t>)</w:t>
      </w:r>
    </w:p>
    <w:p w14:paraId="17CEADFD" w14:textId="642B1D3A" w:rsidR="00080C56" w:rsidRDefault="006927E9" w:rsidP="00527FEA">
      <w:pPr>
        <w:tabs>
          <w:tab w:val="left" w:pos="900"/>
        </w:tabs>
        <w:spacing w:before="120" w:after="120" w:line="264" w:lineRule="auto"/>
        <w:jc w:val="both"/>
        <w:rPr>
          <w:rFonts w:ascii="Maiandra GD" w:eastAsia="Calibri" w:hAnsi="Maiandra GD" w:cs="Times New Roman"/>
          <w:b/>
          <w:sz w:val="24"/>
          <w:szCs w:val="24"/>
        </w:rPr>
      </w:pPr>
      <w:r w:rsidRPr="00527FEA">
        <w:rPr>
          <w:rFonts w:ascii="Maiandra GD" w:eastAsia="Calibri" w:hAnsi="Maiandra GD" w:cs="Times New Roman"/>
          <w:b/>
          <w:sz w:val="24"/>
          <w:szCs w:val="24"/>
        </w:rPr>
        <w:t>Minimum Requirements</w:t>
      </w:r>
    </w:p>
    <w:p w14:paraId="48809686" w14:textId="323F7BF8" w:rsidR="003E6448" w:rsidRPr="00AC7384" w:rsidRDefault="003E6448" w:rsidP="00AD49ED">
      <w:pPr>
        <w:pStyle w:val="ListParagraph"/>
        <w:numPr>
          <w:ilvl w:val="0"/>
          <w:numId w:val="11"/>
        </w:numPr>
        <w:tabs>
          <w:tab w:val="left" w:pos="1440"/>
        </w:tabs>
        <w:spacing w:before="100" w:beforeAutospacing="1" w:after="100" w:afterAutospacing="1" w:line="240" w:lineRule="auto"/>
        <w:jc w:val="both"/>
        <w:rPr>
          <w:rFonts w:ascii="Maiandra GD" w:eastAsia="Maiandra GD" w:hAnsi="Maiandra GD" w:cs="Arial"/>
          <w:sz w:val="24"/>
          <w:szCs w:val="24"/>
        </w:rPr>
      </w:pPr>
      <w:r w:rsidRPr="003E6448">
        <w:rPr>
          <w:rFonts w:ascii="Maiandra GD" w:eastAsia="Maiandra GD" w:hAnsi="Maiandra GD" w:cs="Arial"/>
          <w:sz w:val="24"/>
          <w:szCs w:val="24"/>
        </w:rPr>
        <w:t>Must have an earned Ph.D. degree in Nursing (Midwifery, Critical care, oncology and Education) or its equivalent from a recognized academic institution</w:t>
      </w:r>
      <w:r w:rsidRPr="003E6448">
        <w:rPr>
          <w:rFonts w:ascii="Maiandra GD" w:eastAsia="Calibri" w:hAnsi="Maiandra GD" w:cs="Times New Roman"/>
          <w:bCs/>
          <w:sz w:val="24"/>
          <w:szCs w:val="24"/>
        </w:rPr>
        <w:t>.</w:t>
      </w:r>
    </w:p>
    <w:p w14:paraId="2FB62FD4" w14:textId="5CED74AC" w:rsidR="003E6448" w:rsidRPr="003E6448" w:rsidRDefault="003E6448" w:rsidP="00AD49ED">
      <w:pPr>
        <w:pStyle w:val="ListParagraph"/>
        <w:numPr>
          <w:ilvl w:val="0"/>
          <w:numId w:val="11"/>
        </w:numPr>
        <w:tabs>
          <w:tab w:val="left" w:pos="1440"/>
        </w:tabs>
        <w:spacing w:before="100" w:beforeAutospacing="1" w:after="100" w:afterAutospacing="1" w:line="240" w:lineRule="auto"/>
        <w:jc w:val="both"/>
        <w:rPr>
          <w:rFonts w:ascii="Maiandra GD" w:eastAsia="Maiandra GD" w:hAnsi="Maiandra GD" w:cs="Arial"/>
          <w:sz w:val="24"/>
          <w:szCs w:val="24"/>
        </w:rPr>
      </w:pPr>
      <w:r w:rsidRPr="003E6448">
        <w:rPr>
          <w:rFonts w:ascii="Maiandra GD" w:eastAsia="Calibri" w:hAnsi="Maiandra GD" w:cs="Times New Roman"/>
          <w:bCs/>
          <w:sz w:val="24"/>
          <w:szCs w:val="24"/>
        </w:rPr>
        <w:t>Must have at least 3 years of teaching and/or research experience at university level since becoming Lecturer/Research Fellow or six (6) years research/industry experience.</w:t>
      </w:r>
    </w:p>
    <w:p w14:paraId="3AC450BA" w14:textId="77777777" w:rsidR="003E6448" w:rsidRPr="003E6448" w:rsidRDefault="003E6448" w:rsidP="00AD49ED">
      <w:pPr>
        <w:pStyle w:val="ListParagraph"/>
        <w:numPr>
          <w:ilvl w:val="0"/>
          <w:numId w:val="11"/>
        </w:numPr>
        <w:tabs>
          <w:tab w:val="left" w:pos="1440"/>
        </w:tabs>
        <w:spacing w:before="100" w:beforeAutospacing="1" w:after="100" w:afterAutospacing="1" w:line="240" w:lineRule="auto"/>
        <w:jc w:val="both"/>
        <w:rPr>
          <w:rFonts w:ascii="Maiandra GD" w:eastAsia="Maiandra GD" w:hAnsi="Maiandra GD" w:cs="Arial"/>
          <w:sz w:val="24"/>
          <w:szCs w:val="24"/>
        </w:rPr>
      </w:pPr>
      <w:r w:rsidRPr="003E6448">
        <w:rPr>
          <w:rFonts w:ascii="Maiandra GD" w:eastAsia="Maiandra GD" w:hAnsi="Maiandra GD" w:cs="Arial"/>
          <w:sz w:val="24"/>
          <w:szCs w:val="24"/>
        </w:rPr>
        <w:t>Must have a minimum of thirty-two (32) publication points as lecturer or equivalent of which at least twenty-four (24) should be from refereed journals.</w:t>
      </w:r>
    </w:p>
    <w:p w14:paraId="1859CFEE" w14:textId="77777777" w:rsidR="003E6448" w:rsidRPr="003E6448" w:rsidRDefault="003E6448" w:rsidP="00AD49ED">
      <w:pPr>
        <w:pStyle w:val="ListParagraph"/>
        <w:numPr>
          <w:ilvl w:val="0"/>
          <w:numId w:val="11"/>
        </w:numPr>
        <w:tabs>
          <w:tab w:val="left" w:pos="1440"/>
        </w:tabs>
        <w:spacing w:before="100" w:beforeAutospacing="1" w:after="100" w:afterAutospacing="1" w:line="240" w:lineRule="auto"/>
        <w:jc w:val="both"/>
        <w:rPr>
          <w:rFonts w:ascii="Maiandra GD" w:eastAsia="Maiandra GD" w:hAnsi="Maiandra GD" w:cs="Arial"/>
          <w:sz w:val="24"/>
          <w:szCs w:val="24"/>
        </w:rPr>
      </w:pPr>
      <w:r w:rsidRPr="003E6448">
        <w:rPr>
          <w:rFonts w:ascii="Maiandra GD" w:eastAsia="Maiandra GD" w:hAnsi="Maiandra GD" w:cs="Arial"/>
          <w:sz w:val="24"/>
          <w:szCs w:val="24"/>
        </w:rPr>
        <w:t xml:space="preserve">Supervised at least three (3) post- graduate degree students to completion as a lecturer or equivalent. </w:t>
      </w:r>
    </w:p>
    <w:p w14:paraId="488AA791" w14:textId="77777777" w:rsidR="003E6448" w:rsidRPr="003E6448" w:rsidRDefault="003E6448" w:rsidP="00AD49ED">
      <w:pPr>
        <w:pStyle w:val="ListParagraph"/>
        <w:numPr>
          <w:ilvl w:val="0"/>
          <w:numId w:val="11"/>
        </w:numPr>
        <w:tabs>
          <w:tab w:val="left" w:pos="1440"/>
        </w:tabs>
        <w:spacing w:before="100" w:beforeAutospacing="1" w:after="100" w:afterAutospacing="1" w:line="240" w:lineRule="auto"/>
        <w:jc w:val="both"/>
        <w:rPr>
          <w:rFonts w:ascii="Maiandra GD" w:eastAsia="Maiandra GD" w:hAnsi="Maiandra GD" w:cs="Arial"/>
          <w:sz w:val="24"/>
          <w:szCs w:val="24"/>
        </w:rPr>
      </w:pPr>
      <w:r w:rsidRPr="003E6448">
        <w:rPr>
          <w:rFonts w:ascii="Maiandra GD" w:eastAsia="Maiandra GD" w:hAnsi="Maiandra GD" w:cs="Arial"/>
          <w:sz w:val="24"/>
          <w:szCs w:val="24"/>
        </w:rPr>
        <w:t xml:space="preserve">Must have attended and contributed at learned conferences, seminars or workshops. </w:t>
      </w:r>
    </w:p>
    <w:p w14:paraId="0A4B31CE" w14:textId="77777777" w:rsidR="003E6448" w:rsidRPr="003E6448" w:rsidRDefault="003E6448" w:rsidP="00AD49ED">
      <w:pPr>
        <w:pStyle w:val="ListParagraph"/>
        <w:numPr>
          <w:ilvl w:val="0"/>
          <w:numId w:val="11"/>
        </w:numPr>
        <w:tabs>
          <w:tab w:val="left" w:pos="1440"/>
        </w:tabs>
        <w:spacing w:before="100" w:beforeAutospacing="1" w:after="100" w:afterAutospacing="1" w:line="240" w:lineRule="auto"/>
        <w:jc w:val="both"/>
        <w:rPr>
          <w:rFonts w:ascii="Maiandra GD" w:eastAsia="Maiandra GD" w:hAnsi="Maiandra GD" w:cs="Arial"/>
          <w:sz w:val="24"/>
          <w:szCs w:val="24"/>
        </w:rPr>
      </w:pPr>
      <w:r w:rsidRPr="003E6448">
        <w:rPr>
          <w:rFonts w:ascii="Maiandra GD" w:eastAsia="Maiandra GD" w:hAnsi="Maiandra GD" w:cs="Arial"/>
          <w:sz w:val="24"/>
          <w:szCs w:val="24"/>
        </w:rPr>
        <w:t xml:space="preserve">Must show evidence of continued research and evaluated effective teaching &amp; success in student supervision. </w:t>
      </w:r>
    </w:p>
    <w:p w14:paraId="42F727CE" w14:textId="77777777" w:rsidR="003E6448" w:rsidRPr="00527FEA" w:rsidRDefault="003E6448" w:rsidP="00AD49ED">
      <w:pPr>
        <w:numPr>
          <w:ilvl w:val="0"/>
          <w:numId w:val="11"/>
        </w:numPr>
        <w:tabs>
          <w:tab w:val="left" w:pos="1440"/>
        </w:tabs>
        <w:spacing w:before="100" w:beforeAutospacing="1" w:after="100" w:afterAutospacing="1" w:line="240" w:lineRule="auto"/>
        <w:contextualSpacing/>
        <w:jc w:val="both"/>
        <w:rPr>
          <w:rFonts w:ascii="Maiandra GD" w:eastAsia="Maiandra GD" w:hAnsi="Maiandra GD" w:cs="Arial"/>
          <w:sz w:val="24"/>
          <w:szCs w:val="24"/>
        </w:rPr>
      </w:pPr>
      <w:r w:rsidRPr="00527FEA">
        <w:rPr>
          <w:rFonts w:ascii="Maiandra GD" w:eastAsia="Maiandra GD" w:hAnsi="Maiandra GD" w:cs="Arial"/>
          <w:sz w:val="24"/>
          <w:szCs w:val="24"/>
        </w:rPr>
        <w:t>Strong proficiency in the use of LMS and digital instructional tools.</w:t>
      </w:r>
    </w:p>
    <w:p w14:paraId="01834414" w14:textId="5E00B100" w:rsidR="003E6448" w:rsidRDefault="003E6448" w:rsidP="00AD49ED">
      <w:pPr>
        <w:numPr>
          <w:ilvl w:val="0"/>
          <w:numId w:val="11"/>
        </w:numPr>
        <w:spacing w:after="0" w:line="259" w:lineRule="auto"/>
        <w:contextualSpacing/>
        <w:jc w:val="both"/>
        <w:rPr>
          <w:rFonts w:ascii="Maiandra GD" w:eastAsia="Maiandra GD" w:hAnsi="Maiandra GD" w:cs="Arial"/>
          <w:sz w:val="24"/>
          <w:szCs w:val="24"/>
        </w:rPr>
      </w:pPr>
      <w:r w:rsidRPr="00527FEA">
        <w:rPr>
          <w:rFonts w:ascii="Maiandra GD" w:eastAsia="Maiandra GD" w:hAnsi="Maiandra GD" w:cs="Arial"/>
          <w:sz w:val="24"/>
          <w:szCs w:val="24"/>
        </w:rPr>
        <w:t>Must be registered by the Nursing Council of Kenya</w:t>
      </w:r>
    </w:p>
    <w:p w14:paraId="5B933E5D" w14:textId="31B8CFF9" w:rsidR="003E6448" w:rsidRPr="003E6448" w:rsidRDefault="003E6448" w:rsidP="00AD49ED">
      <w:pPr>
        <w:pStyle w:val="ListParagraph"/>
        <w:numPr>
          <w:ilvl w:val="0"/>
          <w:numId w:val="11"/>
        </w:numPr>
        <w:tabs>
          <w:tab w:val="left" w:pos="1440"/>
        </w:tabs>
        <w:spacing w:after="100" w:afterAutospacing="1" w:line="240" w:lineRule="auto"/>
        <w:contextualSpacing w:val="0"/>
        <w:jc w:val="both"/>
        <w:rPr>
          <w:rFonts w:ascii="Maiandra GD" w:eastAsia="Maiandra GD" w:hAnsi="Maiandra GD" w:cs="Arial"/>
          <w:sz w:val="24"/>
          <w:szCs w:val="24"/>
        </w:rPr>
      </w:pPr>
      <w:r w:rsidRPr="003E6448">
        <w:rPr>
          <w:rFonts w:ascii="Maiandra GD" w:eastAsia="Maiandra GD" w:hAnsi="Maiandra GD" w:cs="Arial"/>
          <w:sz w:val="24"/>
          <w:szCs w:val="24"/>
        </w:rPr>
        <w:t xml:space="preserve">Must show evidence of contribution to university life through active participation in departmental matters, students’ academic advising, School and University meetings committee membership and others. </w:t>
      </w:r>
    </w:p>
    <w:p w14:paraId="345597B3" w14:textId="144C1FC3" w:rsidR="00080C56" w:rsidRPr="00417C09" w:rsidRDefault="00080C56" w:rsidP="00AD49ED">
      <w:pPr>
        <w:pStyle w:val="ListParagraph"/>
        <w:numPr>
          <w:ilvl w:val="0"/>
          <w:numId w:val="9"/>
        </w:numPr>
        <w:shd w:val="clear" w:color="auto" w:fill="FFFFFF"/>
        <w:spacing w:before="120" w:after="120" w:line="240" w:lineRule="auto"/>
        <w:ind w:left="360"/>
        <w:jc w:val="both"/>
        <w:textAlignment w:val="top"/>
        <w:rPr>
          <w:rFonts w:ascii="Maiandra GD" w:eastAsia="Times New Roman" w:hAnsi="Maiandra GD" w:cs="Segoe UI"/>
          <w:b/>
          <w:sz w:val="24"/>
          <w:szCs w:val="24"/>
        </w:rPr>
      </w:pPr>
      <w:r w:rsidRPr="00417C09">
        <w:rPr>
          <w:rFonts w:ascii="Maiandra GD" w:eastAsia="Times New Roman" w:hAnsi="Maiandra GD" w:cs="Segoe UI"/>
          <w:b/>
          <w:sz w:val="24"/>
          <w:szCs w:val="24"/>
        </w:rPr>
        <w:t>LECTURER NURSING</w:t>
      </w:r>
      <w:r w:rsidR="00264B96">
        <w:rPr>
          <w:rFonts w:ascii="Maiandra GD" w:eastAsia="Times New Roman" w:hAnsi="Maiandra GD" w:cs="Segoe UI"/>
          <w:b/>
          <w:sz w:val="24"/>
          <w:szCs w:val="24"/>
        </w:rPr>
        <w:t xml:space="preserve"> MU 12</w:t>
      </w:r>
      <w:r w:rsidRPr="00417C09">
        <w:rPr>
          <w:rFonts w:ascii="Maiandra GD" w:eastAsia="Times New Roman" w:hAnsi="Maiandra GD" w:cs="Segoe UI"/>
          <w:b/>
          <w:sz w:val="24"/>
          <w:szCs w:val="24"/>
        </w:rPr>
        <w:t>:</w:t>
      </w:r>
      <w:r>
        <w:rPr>
          <w:rFonts w:ascii="Maiandra GD" w:eastAsia="Times New Roman" w:hAnsi="Maiandra GD" w:cs="Segoe UI"/>
          <w:b/>
          <w:sz w:val="24"/>
          <w:szCs w:val="24"/>
        </w:rPr>
        <w:t xml:space="preserve"> </w:t>
      </w:r>
      <w:r w:rsidR="00E66CB2">
        <w:rPr>
          <w:rFonts w:ascii="Maiandra GD" w:eastAsia="Calibri" w:hAnsi="Maiandra GD" w:cs="Times New Roman"/>
          <w:b/>
          <w:bCs/>
          <w:sz w:val="24"/>
          <w:szCs w:val="24"/>
        </w:rPr>
        <w:t>4</w:t>
      </w:r>
      <w:r w:rsidRPr="00585FAB">
        <w:rPr>
          <w:rFonts w:ascii="Maiandra GD" w:eastAsia="Calibri" w:hAnsi="Maiandra GD" w:cs="Times New Roman"/>
          <w:b/>
          <w:bCs/>
          <w:sz w:val="24"/>
          <w:szCs w:val="24"/>
        </w:rPr>
        <w:t xml:space="preserve"> </w:t>
      </w:r>
      <w:r w:rsidRPr="00585FAB">
        <w:rPr>
          <w:rFonts w:ascii="Maiandra GD" w:eastAsia="Times New Roman" w:hAnsi="Maiandra GD" w:cs="Segoe UI"/>
          <w:b/>
          <w:bCs/>
          <w:sz w:val="24"/>
          <w:szCs w:val="24"/>
        </w:rPr>
        <w:t>POSITION</w:t>
      </w:r>
      <w:r w:rsidR="00E66CB2">
        <w:rPr>
          <w:rFonts w:ascii="Maiandra GD" w:eastAsia="Times New Roman" w:hAnsi="Maiandra GD" w:cs="Segoe UI"/>
          <w:b/>
          <w:bCs/>
          <w:sz w:val="24"/>
          <w:szCs w:val="24"/>
        </w:rPr>
        <w:t>S</w:t>
      </w:r>
      <w:r w:rsidRPr="00585FAB">
        <w:rPr>
          <w:rFonts w:ascii="Maiandra GD" w:eastAsia="Times New Roman" w:hAnsi="Maiandra GD" w:cs="Segoe UI"/>
          <w:b/>
          <w:bCs/>
          <w:sz w:val="24"/>
          <w:szCs w:val="24"/>
        </w:rPr>
        <w:t>,</w:t>
      </w:r>
      <w:r w:rsidRPr="00417C09">
        <w:rPr>
          <w:rFonts w:ascii="Maiandra GD" w:eastAsia="Times New Roman" w:hAnsi="Maiandra GD" w:cs="Segoe UI"/>
          <w:b/>
          <w:sz w:val="24"/>
          <w:szCs w:val="24"/>
        </w:rPr>
        <w:t xml:space="preserve"> MAIN</w:t>
      </w:r>
      <w:r w:rsidR="00E66CB2">
        <w:rPr>
          <w:rFonts w:ascii="Maiandra GD" w:eastAsia="Times New Roman" w:hAnsi="Maiandra GD" w:cs="Segoe UI"/>
          <w:b/>
          <w:sz w:val="24"/>
          <w:szCs w:val="24"/>
        </w:rPr>
        <w:t xml:space="preserve"> &amp; NAIROBI</w:t>
      </w:r>
      <w:r w:rsidRPr="00417C09">
        <w:rPr>
          <w:rFonts w:ascii="Maiandra GD" w:eastAsia="Times New Roman" w:hAnsi="Maiandra GD" w:cs="Segoe UI"/>
          <w:b/>
          <w:sz w:val="24"/>
          <w:szCs w:val="24"/>
        </w:rPr>
        <w:t xml:space="preserve"> CAMPUS</w:t>
      </w:r>
      <w:r w:rsidR="00E66CB2">
        <w:rPr>
          <w:rFonts w:ascii="Maiandra GD" w:eastAsia="Times New Roman" w:hAnsi="Maiandra GD" w:cs="Segoe UI"/>
          <w:b/>
          <w:sz w:val="24"/>
          <w:szCs w:val="24"/>
        </w:rPr>
        <w:t>ES</w:t>
      </w:r>
      <w:r w:rsidR="00F27BA0">
        <w:rPr>
          <w:rFonts w:ascii="Maiandra GD" w:eastAsia="Times New Roman" w:hAnsi="Maiandra GD" w:cs="Segoe UI"/>
          <w:b/>
          <w:sz w:val="24"/>
          <w:szCs w:val="24"/>
        </w:rPr>
        <w:t>, (</w:t>
      </w:r>
      <w:r w:rsidR="00F27BA0" w:rsidRPr="00417C09">
        <w:rPr>
          <w:rFonts w:ascii="Maiandra GD" w:eastAsia="Calibri" w:hAnsi="Maiandra GD" w:cs="Times New Roman"/>
          <w:b/>
          <w:bCs/>
          <w:sz w:val="24"/>
          <w:szCs w:val="24"/>
        </w:rPr>
        <w:t>KeMU/ASA/NRG/1/11/2025</w:t>
      </w:r>
      <w:r w:rsidR="00F27BA0">
        <w:rPr>
          <w:rFonts w:ascii="Maiandra GD" w:eastAsia="Calibri" w:hAnsi="Maiandra GD" w:cs="Times New Roman"/>
          <w:b/>
          <w:bCs/>
          <w:sz w:val="24"/>
          <w:szCs w:val="24"/>
        </w:rPr>
        <w:t>)</w:t>
      </w:r>
    </w:p>
    <w:p w14:paraId="612137EE" w14:textId="6EF586DE" w:rsidR="00527FEA" w:rsidRPr="00527FEA" w:rsidRDefault="00527FEA" w:rsidP="00527FEA">
      <w:pPr>
        <w:tabs>
          <w:tab w:val="left" w:pos="900"/>
        </w:tabs>
        <w:spacing w:before="120" w:after="120" w:line="264" w:lineRule="auto"/>
        <w:jc w:val="both"/>
        <w:rPr>
          <w:rFonts w:ascii="Maiandra GD" w:eastAsia="Calibri" w:hAnsi="Maiandra GD" w:cs="Times New Roman"/>
          <w:b/>
          <w:sz w:val="24"/>
          <w:szCs w:val="24"/>
        </w:rPr>
      </w:pPr>
      <w:r w:rsidRPr="00527FEA">
        <w:rPr>
          <w:rFonts w:ascii="Maiandra GD" w:eastAsia="Calibri" w:hAnsi="Maiandra GD" w:cs="Times New Roman"/>
          <w:b/>
          <w:sz w:val="24"/>
          <w:szCs w:val="24"/>
        </w:rPr>
        <w:t>Minimum Requirements:</w:t>
      </w:r>
    </w:p>
    <w:p w14:paraId="526B9D92" w14:textId="25C693EE" w:rsidR="00527FEA" w:rsidRPr="00527FEA" w:rsidRDefault="00527FEA" w:rsidP="00AD49ED">
      <w:pPr>
        <w:pStyle w:val="ListParagraph"/>
        <w:numPr>
          <w:ilvl w:val="0"/>
          <w:numId w:val="12"/>
        </w:numPr>
        <w:tabs>
          <w:tab w:val="left" w:pos="1440"/>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 xml:space="preserve">Must have an earned Ph.D. degree in Nursing (Midwifery, Critical care, oncology </w:t>
      </w:r>
      <w:r w:rsidR="00417C09">
        <w:rPr>
          <w:rFonts w:ascii="Maiandra GD" w:eastAsia="Maiandra GD" w:hAnsi="Maiandra GD" w:cs="Arial"/>
          <w:sz w:val="24"/>
          <w:szCs w:val="24"/>
        </w:rPr>
        <w:t>and</w:t>
      </w:r>
      <w:r w:rsidRPr="00527FEA">
        <w:rPr>
          <w:rFonts w:ascii="Maiandra GD" w:eastAsia="Maiandra GD" w:hAnsi="Maiandra GD" w:cs="Arial"/>
          <w:sz w:val="24"/>
          <w:szCs w:val="24"/>
        </w:rPr>
        <w:t xml:space="preserve"> Education) or its equivalent in the relevant field from a recognized academic institution.</w:t>
      </w:r>
    </w:p>
    <w:p w14:paraId="0588CA67" w14:textId="77777777" w:rsidR="00527FEA" w:rsidRPr="00527FEA" w:rsidRDefault="00527FEA" w:rsidP="00417C09">
      <w:pPr>
        <w:tabs>
          <w:tab w:val="left" w:pos="1440"/>
        </w:tabs>
        <w:spacing w:before="100" w:beforeAutospacing="1" w:after="100" w:afterAutospacing="1" w:line="240" w:lineRule="auto"/>
        <w:ind w:left="720"/>
        <w:contextualSpacing/>
        <w:jc w:val="both"/>
        <w:rPr>
          <w:rFonts w:ascii="Maiandra GD" w:eastAsia="Maiandra GD" w:hAnsi="Maiandra GD" w:cs="Arial"/>
          <w:sz w:val="24"/>
          <w:szCs w:val="24"/>
        </w:rPr>
      </w:pPr>
      <w:r w:rsidRPr="00527FEA">
        <w:rPr>
          <w:rFonts w:ascii="Maiandra GD" w:eastAsia="Maiandra GD" w:hAnsi="Maiandra GD" w:cs="Arial"/>
          <w:sz w:val="24"/>
          <w:szCs w:val="24"/>
        </w:rPr>
        <w:tab/>
      </w:r>
      <w:r w:rsidRPr="00527FEA">
        <w:rPr>
          <w:rFonts w:ascii="Maiandra GD" w:eastAsia="Maiandra GD" w:hAnsi="Maiandra GD" w:cs="Arial"/>
          <w:sz w:val="24"/>
          <w:szCs w:val="24"/>
        </w:rPr>
        <w:tab/>
      </w:r>
      <w:r w:rsidRPr="00527FEA">
        <w:rPr>
          <w:rFonts w:ascii="Maiandra GD" w:eastAsia="Maiandra GD" w:hAnsi="Maiandra GD" w:cs="Arial"/>
          <w:sz w:val="24"/>
          <w:szCs w:val="24"/>
        </w:rPr>
        <w:tab/>
        <w:t>OR</w:t>
      </w:r>
    </w:p>
    <w:p w14:paraId="6BC97528" w14:textId="51AC97C9" w:rsidR="00527FEA" w:rsidRPr="00527FEA" w:rsidRDefault="00527FEA" w:rsidP="00AD49ED">
      <w:pPr>
        <w:numPr>
          <w:ilvl w:val="0"/>
          <w:numId w:val="6"/>
        </w:numPr>
        <w:spacing w:after="160" w:line="259" w:lineRule="auto"/>
        <w:ind w:left="1080"/>
        <w:contextualSpacing/>
        <w:jc w:val="both"/>
        <w:rPr>
          <w:rFonts w:ascii="Maiandra GD" w:eastAsia="Maiandra GD" w:hAnsi="Maiandra GD" w:cs="Arial"/>
          <w:sz w:val="24"/>
          <w:szCs w:val="24"/>
        </w:rPr>
      </w:pPr>
      <w:r w:rsidRPr="00527FEA">
        <w:rPr>
          <w:rFonts w:ascii="Maiandra GD" w:eastAsia="Maiandra GD" w:hAnsi="Maiandra GD" w:cs="Arial"/>
          <w:sz w:val="24"/>
          <w:szCs w:val="24"/>
        </w:rPr>
        <w:t xml:space="preserve">Have a Master’s degree </w:t>
      </w:r>
      <w:r w:rsidR="00417C09">
        <w:rPr>
          <w:rFonts w:ascii="Maiandra GD" w:eastAsia="Maiandra GD" w:hAnsi="Maiandra GD" w:cs="Arial"/>
          <w:sz w:val="24"/>
          <w:szCs w:val="24"/>
        </w:rPr>
        <w:t xml:space="preserve">in </w:t>
      </w:r>
      <w:r w:rsidRPr="00527FEA">
        <w:rPr>
          <w:rFonts w:ascii="Maiandra GD" w:eastAsia="Maiandra GD" w:hAnsi="Maiandra GD" w:cs="Arial"/>
          <w:sz w:val="24"/>
          <w:szCs w:val="24"/>
        </w:rPr>
        <w:t>Nursing (Midwifery, Critical care, oncology and Education) from a recognized academic institution</w:t>
      </w:r>
    </w:p>
    <w:p w14:paraId="2AA07206" w14:textId="77777777" w:rsidR="00527FEA" w:rsidRPr="00527FEA" w:rsidRDefault="00527FEA" w:rsidP="00AD49ED">
      <w:pPr>
        <w:numPr>
          <w:ilvl w:val="0"/>
          <w:numId w:val="6"/>
        </w:numPr>
        <w:spacing w:after="160" w:line="259" w:lineRule="auto"/>
        <w:ind w:left="1080"/>
        <w:contextualSpacing/>
        <w:jc w:val="both"/>
        <w:rPr>
          <w:rFonts w:ascii="Maiandra GD" w:eastAsia="Maiandra GD" w:hAnsi="Maiandra GD" w:cs="Arial"/>
          <w:sz w:val="24"/>
          <w:szCs w:val="24"/>
        </w:rPr>
      </w:pPr>
      <w:r w:rsidRPr="00527FEA">
        <w:rPr>
          <w:rFonts w:ascii="Maiandra GD" w:eastAsia="Maiandra GD" w:hAnsi="Maiandra GD" w:cs="Arial"/>
          <w:sz w:val="24"/>
          <w:szCs w:val="24"/>
        </w:rPr>
        <w:t>Have at least three (3) years of teaching or research experience at University level after obtaining a Master’s degree</w:t>
      </w:r>
    </w:p>
    <w:p w14:paraId="7114F17D" w14:textId="4F0351E2" w:rsidR="00527FEA" w:rsidRPr="00527FEA" w:rsidRDefault="00C45737" w:rsidP="00AD49ED">
      <w:pPr>
        <w:numPr>
          <w:ilvl w:val="0"/>
          <w:numId w:val="6"/>
        </w:numPr>
        <w:spacing w:after="160" w:line="259" w:lineRule="auto"/>
        <w:ind w:left="1080"/>
        <w:contextualSpacing/>
        <w:jc w:val="both"/>
        <w:rPr>
          <w:rFonts w:ascii="Maiandra GD" w:eastAsia="Maiandra GD" w:hAnsi="Maiandra GD" w:cs="Arial"/>
          <w:sz w:val="24"/>
          <w:szCs w:val="24"/>
        </w:rPr>
      </w:pPr>
      <w:r>
        <w:rPr>
          <w:rFonts w:ascii="Maiandra GD" w:eastAsia="Maiandra GD" w:hAnsi="Maiandra GD" w:cs="Arial"/>
          <w:sz w:val="24"/>
          <w:szCs w:val="24"/>
        </w:rPr>
        <w:t xml:space="preserve">Have </w:t>
      </w:r>
      <w:r w:rsidRPr="00C45737">
        <w:rPr>
          <w:rFonts w:ascii="Maiandra GD" w:eastAsia="Maiandra GD" w:hAnsi="Maiandra GD" w:cs="Arial"/>
          <w:sz w:val="24"/>
          <w:szCs w:val="24"/>
        </w:rPr>
        <w:t>a minimum of 24 publications points, of which at least 16 should be from refereed journal paper</w:t>
      </w:r>
      <w:r w:rsidR="0024580E">
        <w:rPr>
          <w:rFonts w:ascii="Maiandra GD" w:eastAsia="Maiandra GD" w:hAnsi="Maiandra GD" w:cs="Arial"/>
          <w:sz w:val="24"/>
          <w:szCs w:val="24"/>
        </w:rPr>
        <w:t>s</w:t>
      </w:r>
      <w:r w:rsidR="00527FEA" w:rsidRPr="00527FEA">
        <w:rPr>
          <w:rFonts w:ascii="Maiandra GD" w:eastAsia="Maiandra GD" w:hAnsi="Maiandra GD" w:cs="Arial"/>
          <w:sz w:val="24"/>
          <w:szCs w:val="24"/>
        </w:rPr>
        <w:t>.</w:t>
      </w:r>
    </w:p>
    <w:p w14:paraId="4B81452A" w14:textId="77777777" w:rsidR="00527FEA" w:rsidRPr="00527FEA" w:rsidRDefault="00527FEA" w:rsidP="00AD49ED">
      <w:pPr>
        <w:pStyle w:val="ListParagraph"/>
        <w:numPr>
          <w:ilvl w:val="0"/>
          <w:numId w:val="12"/>
        </w:numPr>
        <w:tabs>
          <w:tab w:val="left" w:pos="1440"/>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Strong proficiency in the use of LMS and digital instructional tools.</w:t>
      </w:r>
    </w:p>
    <w:p w14:paraId="394746BB" w14:textId="401F98ED" w:rsidR="00527FEA" w:rsidRDefault="00527FEA" w:rsidP="00AD49ED">
      <w:pPr>
        <w:pStyle w:val="ListParagraph"/>
        <w:numPr>
          <w:ilvl w:val="0"/>
          <w:numId w:val="12"/>
        </w:numPr>
        <w:tabs>
          <w:tab w:val="left" w:pos="1440"/>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Must be registered by the Nursing Council of Kenya</w:t>
      </w:r>
    </w:p>
    <w:p w14:paraId="3DFF8E02" w14:textId="77777777" w:rsidR="00E66CB2" w:rsidRPr="00E66CB2" w:rsidRDefault="00E66CB2" w:rsidP="00AD49ED">
      <w:pPr>
        <w:pStyle w:val="ListParagraph"/>
        <w:numPr>
          <w:ilvl w:val="0"/>
          <w:numId w:val="12"/>
        </w:numPr>
        <w:tabs>
          <w:tab w:val="left" w:pos="1440"/>
        </w:tabs>
        <w:spacing w:before="100" w:beforeAutospacing="1" w:after="100" w:afterAutospacing="1" w:line="240" w:lineRule="auto"/>
        <w:jc w:val="both"/>
        <w:rPr>
          <w:rFonts w:ascii="Maiandra GD" w:eastAsia="Maiandra GD" w:hAnsi="Maiandra GD" w:cs="Arial"/>
          <w:sz w:val="24"/>
          <w:szCs w:val="24"/>
        </w:rPr>
      </w:pPr>
      <w:r w:rsidRPr="00E66CB2">
        <w:rPr>
          <w:rFonts w:ascii="Maiandra GD" w:eastAsia="Maiandra GD" w:hAnsi="Maiandra GD" w:cs="Arial"/>
          <w:sz w:val="24"/>
          <w:szCs w:val="24"/>
        </w:rPr>
        <w:t xml:space="preserve">Those with a Master’s degree must demonstrate intention to register for a       Doctorate degree. </w:t>
      </w:r>
    </w:p>
    <w:p w14:paraId="4C31D1EC" w14:textId="2E4F19B6" w:rsidR="00417C09" w:rsidRDefault="00527FEA" w:rsidP="00AD49ED">
      <w:pPr>
        <w:pStyle w:val="ListParagraph"/>
        <w:numPr>
          <w:ilvl w:val="0"/>
          <w:numId w:val="12"/>
        </w:numPr>
        <w:tabs>
          <w:tab w:val="left" w:pos="1440"/>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Excellent communication, mentorship, and teamwork skills</w:t>
      </w:r>
    </w:p>
    <w:p w14:paraId="145538DB" w14:textId="085BD6CD" w:rsidR="00527FEA" w:rsidRPr="00417C09" w:rsidRDefault="00527FEA" w:rsidP="00AD49ED">
      <w:pPr>
        <w:pStyle w:val="ListParagraph"/>
        <w:numPr>
          <w:ilvl w:val="0"/>
          <w:numId w:val="12"/>
        </w:numPr>
        <w:tabs>
          <w:tab w:val="left" w:pos="1440"/>
        </w:tabs>
        <w:spacing w:after="100" w:afterAutospacing="1" w:line="240" w:lineRule="auto"/>
        <w:contextualSpacing w:val="0"/>
        <w:jc w:val="both"/>
        <w:rPr>
          <w:rFonts w:ascii="Maiandra GD" w:eastAsia="Maiandra GD" w:hAnsi="Maiandra GD" w:cs="Arial"/>
          <w:sz w:val="24"/>
          <w:szCs w:val="24"/>
        </w:rPr>
      </w:pPr>
      <w:r w:rsidRPr="00417C09">
        <w:rPr>
          <w:rFonts w:ascii="Maiandra GD" w:eastAsia="Maiandra GD" w:hAnsi="Maiandra GD" w:cs="Arial"/>
          <w:sz w:val="24"/>
          <w:szCs w:val="24"/>
        </w:rPr>
        <w:t>Should have evidence of contribution to University life through active participation in Departmental and Faculty activities and good quality teaching, attendance of meetings, student academic advising and committee membership</w:t>
      </w:r>
    </w:p>
    <w:p w14:paraId="106C8C43" w14:textId="0F823B49" w:rsidR="00417C09" w:rsidRPr="00417C09" w:rsidRDefault="00417C09" w:rsidP="00AD49ED">
      <w:pPr>
        <w:pStyle w:val="ListParagraph"/>
        <w:numPr>
          <w:ilvl w:val="0"/>
          <w:numId w:val="9"/>
        </w:numPr>
        <w:shd w:val="clear" w:color="auto" w:fill="FFFFFF"/>
        <w:spacing w:before="240" w:after="120" w:line="240" w:lineRule="auto"/>
        <w:ind w:left="360"/>
        <w:contextualSpacing w:val="0"/>
        <w:jc w:val="both"/>
        <w:textAlignment w:val="top"/>
        <w:rPr>
          <w:rFonts w:ascii="Maiandra GD" w:eastAsia="Times New Roman" w:hAnsi="Maiandra GD" w:cs="Segoe UI"/>
          <w:b/>
          <w:sz w:val="24"/>
          <w:szCs w:val="24"/>
        </w:rPr>
      </w:pPr>
      <w:r w:rsidRPr="00417C09">
        <w:rPr>
          <w:rFonts w:ascii="Maiandra GD" w:eastAsia="Times New Roman" w:hAnsi="Maiandra GD" w:cs="Segoe UI"/>
          <w:b/>
          <w:sz w:val="24"/>
          <w:szCs w:val="24"/>
        </w:rPr>
        <w:t>LECTURER PHYSICS</w:t>
      </w:r>
      <w:r w:rsidR="00264B96">
        <w:rPr>
          <w:rFonts w:ascii="Maiandra GD" w:eastAsia="Times New Roman" w:hAnsi="Maiandra GD" w:cs="Segoe UI"/>
          <w:b/>
          <w:sz w:val="24"/>
          <w:szCs w:val="24"/>
        </w:rPr>
        <w:t xml:space="preserve"> MU 12</w:t>
      </w:r>
      <w:r w:rsidRPr="00417C09">
        <w:rPr>
          <w:rFonts w:ascii="Maiandra GD" w:eastAsia="Times New Roman" w:hAnsi="Maiandra GD" w:cs="Segoe UI"/>
          <w:b/>
          <w:sz w:val="24"/>
          <w:szCs w:val="24"/>
        </w:rPr>
        <w:t xml:space="preserve">: </w:t>
      </w:r>
      <w:r w:rsidR="00585FAB">
        <w:rPr>
          <w:rFonts w:ascii="Maiandra GD" w:eastAsia="Times New Roman" w:hAnsi="Maiandra GD" w:cs="Segoe UI"/>
          <w:b/>
          <w:sz w:val="24"/>
          <w:szCs w:val="24"/>
        </w:rPr>
        <w:t xml:space="preserve">1 </w:t>
      </w:r>
      <w:r w:rsidRPr="00417C09">
        <w:rPr>
          <w:rFonts w:ascii="Maiandra GD" w:eastAsia="Times New Roman" w:hAnsi="Maiandra GD" w:cs="Segoe UI"/>
          <w:b/>
          <w:sz w:val="24"/>
          <w:szCs w:val="24"/>
        </w:rPr>
        <w:t>POSITION, MAIN CAMPUS</w:t>
      </w:r>
      <w:r w:rsidR="00C20CD9">
        <w:rPr>
          <w:rFonts w:ascii="Maiandra GD" w:eastAsia="Times New Roman" w:hAnsi="Maiandra GD" w:cs="Segoe UI"/>
          <w:b/>
          <w:sz w:val="24"/>
          <w:szCs w:val="24"/>
        </w:rPr>
        <w:t xml:space="preserve"> (</w:t>
      </w:r>
      <w:r w:rsidR="00C20CD9" w:rsidRPr="00585FAB">
        <w:rPr>
          <w:rFonts w:ascii="Maiandra GD" w:eastAsia="Times New Roman" w:hAnsi="Maiandra GD" w:cs="Segoe UI"/>
          <w:b/>
          <w:sz w:val="24"/>
          <w:szCs w:val="24"/>
        </w:rPr>
        <w:t>KeMU/ASA/NRG/2/11/2025</w:t>
      </w:r>
      <w:r w:rsidR="00C20CD9">
        <w:rPr>
          <w:rFonts w:ascii="Maiandra GD" w:eastAsia="Times New Roman" w:hAnsi="Maiandra GD" w:cs="Segoe UI"/>
          <w:b/>
          <w:sz w:val="24"/>
          <w:szCs w:val="24"/>
        </w:rPr>
        <w:t>)</w:t>
      </w:r>
    </w:p>
    <w:p w14:paraId="2F4D9EFD" w14:textId="77777777" w:rsidR="00417C09" w:rsidRPr="00527FEA" w:rsidRDefault="00417C09" w:rsidP="00417C09">
      <w:pPr>
        <w:tabs>
          <w:tab w:val="left" w:pos="900"/>
        </w:tabs>
        <w:spacing w:before="120" w:after="120" w:line="264" w:lineRule="auto"/>
        <w:jc w:val="both"/>
        <w:rPr>
          <w:rFonts w:ascii="Maiandra GD" w:eastAsia="Calibri" w:hAnsi="Maiandra GD" w:cs="Times New Roman"/>
          <w:b/>
          <w:sz w:val="24"/>
          <w:szCs w:val="24"/>
        </w:rPr>
      </w:pPr>
      <w:r w:rsidRPr="00527FEA">
        <w:rPr>
          <w:rFonts w:ascii="Maiandra GD" w:eastAsia="Calibri" w:hAnsi="Maiandra GD" w:cs="Times New Roman"/>
          <w:b/>
          <w:sz w:val="24"/>
          <w:szCs w:val="24"/>
        </w:rPr>
        <w:t>Minimum Requirements:</w:t>
      </w:r>
    </w:p>
    <w:p w14:paraId="4FD90FAC" w14:textId="77777777" w:rsidR="00417C09" w:rsidRPr="00527FEA" w:rsidRDefault="00417C09" w:rsidP="00AD49ED">
      <w:pPr>
        <w:pStyle w:val="ListParagraph"/>
        <w:numPr>
          <w:ilvl w:val="0"/>
          <w:numId w:val="13"/>
        </w:numPr>
        <w:tabs>
          <w:tab w:val="left" w:pos="1440"/>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 xml:space="preserve">Must have an earned Ph.D. degree in </w:t>
      </w:r>
      <w:r>
        <w:rPr>
          <w:rFonts w:ascii="Maiandra GD" w:eastAsia="Maiandra GD" w:hAnsi="Maiandra GD" w:cs="Arial"/>
          <w:sz w:val="24"/>
          <w:szCs w:val="24"/>
        </w:rPr>
        <w:t>Physics</w:t>
      </w:r>
      <w:r w:rsidRPr="00527FEA">
        <w:rPr>
          <w:rFonts w:ascii="Maiandra GD" w:eastAsia="Maiandra GD" w:hAnsi="Maiandra GD" w:cs="Arial"/>
          <w:sz w:val="24"/>
          <w:szCs w:val="24"/>
        </w:rPr>
        <w:t xml:space="preserve"> or its equivalent in the relevant field from a recognized academic institution.</w:t>
      </w:r>
    </w:p>
    <w:p w14:paraId="553B296D" w14:textId="77777777" w:rsidR="00417C09" w:rsidRPr="00527FEA" w:rsidRDefault="00417C09" w:rsidP="00417C09">
      <w:pPr>
        <w:tabs>
          <w:tab w:val="left" w:pos="1440"/>
        </w:tabs>
        <w:spacing w:before="100" w:beforeAutospacing="1" w:after="100" w:afterAutospacing="1" w:line="240" w:lineRule="auto"/>
        <w:ind w:left="720"/>
        <w:contextualSpacing/>
        <w:rPr>
          <w:rFonts w:ascii="Maiandra GD" w:eastAsia="Maiandra GD" w:hAnsi="Maiandra GD" w:cs="Arial"/>
          <w:sz w:val="24"/>
          <w:szCs w:val="24"/>
        </w:rPr>
      </w:pPr>
      <w:r w:rsidRPr="00527FEA">
        <w:rPr>
          <w:rFonts w:ascii="Maiandra GD" w:eastAsia="Maiandra GD" w:hAnsi="Maiandra GD" w:cs="Arial"/>
          <w:sz w:val="24"/>
          <w:szCs w:val="24"/>
        </w:rPr>
        <w:tab/>
      </w:r>
      <w:r w:rsidRPr="00527FEA">
        <w:rPr>
          <w:rFonts w:ascii="Maiandra GD" w:eastAsia="Maiandra GD" w:hAnsi="Maiandra GD" w:cs="Arial"/>
          <w:sz w:val="24"/>
          <w:szCs w:val="24"/>
        </w:rPr>
        <w:tab/>
      </w:r>
      <w:r w:rsidRPr="00527FEA">
        <w:rPr>
          <w:rFonts w:ascii="Maiandra GD" w:eastAsia="Maiandra GD" w:hAnsi="Maiandra GD" w:cs="Arial"/>
          <w:sz w:val="24"/>
          <w:szCs w:val="24"/>
        </w:rPr>
        <w:tab/>
        <w:t>OR</w:t>
      </w:r>
    </w:p>
    <w:p w14:paraId="59B122AC" w14:textId="77777777" w:rsidR="00417C09" w:rsidRPr="00527FEA" w:rsidRDefault="00417C09" w:rsidP="00AD49ED">
      <w:pPr>
        <w:numPr>
          <w:ilvl w:val="0"/>
          <w:numId w:val="10"/>
        </w:numPr>
        <w:spacing w:after="160" w:line="259" w:lineRule="auto"/>
        <w:ind w:left="1080"/>
        <w:contextualSpacing/>
        <w:rPr>
          <w:rFonts w:ascii="Maiandra GD" w:eastAsia="Maiandra GD" w:hAnsi="Maiandra GD" w:cs="Arial"/>
          <w:sz w:val="24"/>
          <w:szCs w:val="24"/>
        </w:rPr>
      </w:pPr>
      <w:r w:rsidRPr="00527FEA">
        <w:rPr>
          <w:rFonts w:ascii="Maiandra GD" w:eastAsia="Maiandra GD" w:hAnsi="Maiandra GD" w:cs="Arial"/>
          <w:sz w:val="24"/>
          <w:szCs w:val="24"/>
        </w:rPr>
        <w:t xml:space="preserve">Have a Master’s degree </w:t>
      </w:r>
      <w:r>
        <w:rPr>
          <w:rFonts w:ascii="Maiandra GD" w:eastAsia="Maiandra GD" w:hAnsi="Maiandra GD" w:cs="Arial"/>
          <w:sz w:val="24"/>
          <w:szCs w:val="24"/>
        </w:rPr>
        <w:t>Physics</w:t>
      </w:r>
      <w:r w:rsidRPr="00527FEA">
        <w:rPr>
          <w:rFonts w:ascii="Maiandra GD" w:eastAsia="Maiandra GD" w:hAnsi="Maiandra GD" w:cs="Arial"/>
          <w:sz w:val="24"/>
          <w:szCs w:val="24"/>
        </w:rPr>
        <w:t xml:space="preserve"> from a recognized academic institution</w:t>
      </w:r>
    </w:p>
    <w:p w14:paraId="78DB7D02" w14:textId="77777777" w:rsidR="00851921" w:rsidRDefault="00417C09" w:rsidP="00AD49ED">
      <w:pPr>
        <w:numPr>
          <w:ilvl w:val="0"/>
          <w:numId w:val="10"/>
        </w:numPr>
        <w:spacing w:after="160" w:line="259" w:lineRule="auto"/>
        <w:ind w:left="1080"/>
        <w:contextualSpacing/>
        <w:rPr>
          <w:rFonts w:ascii="Maiandra GD" w:eastAsia="Maiandra GD" w:hAnsi="Maiandra GD" w:cs="Arial"/>
          <w:sz w:val="24"/>
          <w:szCs w:val="24"/>
        </w:rPr>
      </w:pPr>
      <w:r w:rsidRPr="00527FEA">
        <w:rPr>
          <w:rFonts w:ascii="Maiandra GD" w:eastAsia="Maiandra GD" w:hAnsi="Maiandra GD" w:cs="Arial"/>
          <w:sz w:val="24"/>
          <w:szCs w:val="24"/>
        </w:rPr>
        <w:t>Have at least three (3) years of teaching or research experience at University level after obtaining a Master’s degree</w:t>
      </w:r>
    </w:p>
    <w:p w14:paraId="02B78E67" w14:textId="5FF94511" w:rsidR="00851921" w:rsidRPr="00851921" w:rsidRDefault="00851921" w:rsidP="00AD49ED">
      <w:pPr>
        <w:numPr>
          <w:ilvl w:val="0"/>
          <w:numId w:val="10"/>
        </w:numPr>
        <w:spacing w:after="160" w:line="259" w:lineRule="auto"/>
        <w:ind w:left="1080"/>
        <w:contextualSpacing/>
        <w:rPr>
          <w:rFonts w:ascii="Maiandra GD" w:eastAsia="Maiandra GD" w:hAnsi="Maiandra GD" w:cs="Arial"/>
          <w:sz w:val="24"/>
          <w:szCs w:val="24"/>
        </w:rPr>
      </w:pPr>
      <w:r w:rsidRPr="00851921">
        <w:rPr>
          <w:rFonts w:ascii="Maiandra GD" w:eastAsia="Maiandra GD" w:hAnsi="Maiandra GD" w:cs="Arial"/>
          <w:sz w:val="24"/>
          <w:szCs w:val="24"/>
        </w:rPr>
        <w:t>Have a minimum of 24 publications points, of which at least 16 should be from refereed journal papers.</w:t>
      </w:r>
    </w:p>
    <w:p w14:paraId="4A81C61D" w14:textId="77777777" w:rsidR="00417C09" w:rsidRPr="00527FEA" w:rsidRDefault="00417C09" w:rsidP="00AD49ED">
      <w:pPr>
        <w:pStyle w:val="ListParagraph"/>
        <w:numPr>
          <w:ilvl w:val="0"/>
          <w:numId w:val="13"/>
        </w:numPr>
        <w:tabs>
          <w:tab w:val="left" w:pos="1440"/>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Strong proficiency in the use of LMS and digital instructional tools.</w:t>
      </w:r>
    </w:p>
    <w:p w14:paraId="7B359CB3" w14:textId="77777777" w:rsidR="00851921" w:rsidRPr="00E66CB2" w:rsidRDefault="00851921" w:rsidP="00AD49ED">
      <w:pPr>
        <w:pStyle w:val="ListParagraph"/>
        <w:numPr>
          <w:ilvl w:val="0"/>
          <w:numId w:val="13"/>
        </w:numPr>
        <w:tabs>
          <w:tab w:val="left" w:pos="1440"/>
        </w:tabs>
        <w:spacing w:before="100" w:beforeAutospacing="1" w:after="100" w:afterAutospacing="1" w:line="240" w:lineRule="auto"/>
        <w:jc w:val="both"/>
        <w:rPr>
          <w:rFonts w:ascii="Maiandra GD" w:eastAsia="Maiandra GD" w:hAnsi="Maiandra GD" w:cs="Arial"/>
          <w:sz w:val="24"/>
          <w:szCs w:val="24"/>
        </w:rPr>
      </w:pPr>
      <w:r w:rsidRPr="00E66CB2">
        <w:rPr>
          <w:rFonts w:ascii="Maiandra GD" w:eastAsia="Maiandra GD" w:hAnsi="Maiandra GD" w:cs="Arial"/>
          <w:sz w:val="24"/>
          <w:szCs w:val="24"/>
        </w:rPr>
        <w:t xml:space="preserve">Those with a Master’s degree must demonstrate intention to register for a       Doctorate degree. </w:t>
      </w:r>
    </w:p>
    <w:p w14:paraId="4747D8E3" w14:textId="77777777" w:rsidR="00851921" w:rsidRDefault="00851921" w:rsidP="00AD49ED">
      <w:pPr>
        <w:pStyle w:val="ListParagraph"/>
        <w:numPr>
          <w:ilvl w:val="0"/>
          <w:numId w:val="13"/>
        </w:numPr>
        <w:tabs>
          <w:tab w:val="left" w:pos="1440"/>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Excellent communication, mentorship, and teamwork skills</w:t>
      </w:r>
    </w:p>
    <w:p w14:paraId="09A1B47A" w14:textId="2D1CDC9A" w:rsidR="00417C09" w:rsidRPr="00851921" w:rsidRDefault="00851921" w:rsidP="00AD49ED">
      <w:pPr>
        <w:pStyle w:val="ListParagraph"/>
        <w:numPr>
          <w:ilvl w:val="0"/>
          <w:numId w:val="13"/>
        </w:numPr>
        <w:tabs>
          <w:tab w:val="left" w:pos="1440"/>
        </w:tabs>
        <w:spacing w:before="100" w:beforeAutospacing="1" w:after="100" w:afterAutospacing="1" w:line="240" w:lineRule="auto"/>
        <w:jc w:val="both"/>
        <w:rPr>
          <w:rFonts w:ascii="Maiandra GD" w:eastAsia="Maiandra GD" w:hAnsi="Maiandra GD" w:cs="Arial"/>
          <w:sz w:val="24"/>
          <w:szCs w:val="24"/>
        </w:rPr>
      </w:pPr>
      <w:r w:rsidRPr="00851921">
        <w:rPr>
          <w:rFonts w:ascii="Maiandra GD" w:eastAsia="Maiandra GD" w:hAnsi="Maiandra GD" w:cs="Arial"/>
          <w:sz w:val="24"/>
          <w:szCs w:val="24"/>
        </w:rPr>
        <w:t>Should have evidence of contribution to University life through active participation in Departmental and Faculty activities and good quality teaching, attendance of meetings, student academic advising and committee membership</w:t>
      </w:r>
    </w:p>
    <w:p w14:paraId="380A682E" w14:textId="77777777" w:rsidR="00417C09" w:rsidRPr="00527FEA" w:rsidRDefault="00417C09" w:rsidP="00417C09">
      <w:pPr>
        <w:spacing w:before="100" w:beforeAutospacing="1" w:after="100" w:afterAutospacing="1" w:line="240" w:lineRule="auto"/>
        <w:rPr>
          <w:rFonts w:ascii="Maiandra GD" w:eastAsia="Maiandra GD" w:hAnsi="Maiandra GD" w:cs="Arial"/>
          <w:b/>
          <w:sz w:val="24"/>
          <w:szCs w:val="24"/>
        </w:rPr>
      </w:pPr>
      <w:r w:rsidRPr="00527FEA">
        <w:rPr>
          <w:rFonts w:ascii="Maiandra GD" w:eastAsia="Maiandra GD" w:hAnsi="Maiandra GD" w:cs="Arial"/>
          <w:b/>
          <w:sz w:val="24"/>
          <w:szCs w:val="24"/>
        </w:rPr>
        <w:t>Duties and Responsibilities:</w:t>
      </w:r>
    </w:p>
    <w:p w14:paraId="024B80EF" w14:textId="77777777" w:rsidR="00417C09" w:rsidRPr="00527FEA" w:rsidRDefault="00417C09" w:rsidP="00417C09">
      <w:pPr>
        <w:spacing w:before="100" w:beforeAutospacing="1" w:after="100" w:afterAutospacing="1" w:line="240" w:lineRule="auto"/>
        <w:rPr>
          <w:rFonts w:ascii="Maiandra GD" w:eastAsia="Maiandra GD" w:hAnsi="Maiandra GD" w:cs="Arial"/>
          <w:sz w:val="24"/>
          <w:szCs w:val="24"/>
        </w:rPr>
      </w:pPr>
      <w:r w:rsidRPr="00527FEA">
        <w:rPr>
          <w:rFonts w:ascii="Maiandra GD" w:eastAsia="Maiandra GD" w:hAnsi="Maiandra GD" w:cs="Arial"/>
          <w:sz w:val="24"/>
          <w:szCs w:val="24"/>
        </w:rPr>
        <w:t>The responsibilities of a Lecturer are as follows:</w:t>
      </w:r>
    </w:p>
    <w:p w14:paraId="259E0A99" w14:textId="77777777" w:rsidR="00417C09" w:rsidRPr="00527FEA" w:rsidRDefault="00417C09" w:rsidP="00AD49ED">
      <w:pPr>
        <w:numPr>
          <w:ilvl w:val="0"/>
          <w:numId w:val="7"/>
        </w:numPr>
        <w:tabs>
          <w:tab w:val="left" w:pos="709"/>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Teaching and evaluation of undergraduate and postgraduate students</w:t>
      </w:r>
    </w:p>
    <w:p w14:paraId="3B0944C9" w14:textId="77777777" w:rsidR="00417C09" w:rsidRPr="00527FEA" w:rsidRDefault="00417C09" w:rsidP="00AD49ED">
      <w:pPr>
        <w:numPr>
          <w:ilvl w:val="0"/>
          <w:numId w:val="7"/>
        </w:numPr>
        <w:tabs>
          <w:tab w:val="left" w:pos="709"/>
          <w:tab w:val="left" w:pos="1080"/>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Setting, moderating, administering, processing and marking examinations</w:t>
      </w:r>
    </w:p>
    <w:p w14:paraId="6DA09C26" w14:textId="77777777" w:rsidR="00417C09" w:rsidRPr="00527FEA" w:rsidRDefault="00417C09" w:rsidP="00AD49ED">
      <w:pPr>
        <w:numPr>
          <w:ilvl w:val="0"/>
          <w:numId w:val="7"/>
        </w:numPr>
        <w:tabs>
          <w:tab w:val="left" w:pos="709"/>
          <w:tab w:val="left" w:pos="1080"/>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Advising and mentoring undergraduate and postgraduate students on academic matters</w:t>
      </w:r>
      <w:bookmarkStart w:id="5" w:name="page6"/>
      <w:bookmarkEnd w:id="5"/>
    </w:p>
    <w:p w14:paraId="4593426F" w14:textId="77777777" w:rsidR="00417C09" w:rsidRPr="00527FEA" w:rsidRDefault="00417C09" w:rsidP="00AD49ED">
      <w:pPr>
        <w:numPr>
          <w:ilvl w:val="0"/>
          <w:numId w:val="7"/>
        </w:numPr>
        <w:tabs>
          <w:tab w:val="left" w:pos="709"/>
          <w:tab w:val="left" w:pos="1080"/>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Articulating the Vision and Mission of the University, Department and the Faculty</w:t>
      </w:r>
    </w:p>
    <w:p w14:paraId="3D687411" w14:textId="77777777" w:rsidR="00417C09" w:rsidRPr="00527FEA" w:rsidRDefault="00417C09" w:rsidP="00AD49ED">
      <w:pPr>
        <w:numPr>
          <w:ilvl w:val="0"/>
          <w:numId w:val="7"/>
        </w:numPr>
        <w:tabs>
          <w:tab w:val="left" w:pos="709"/>
          <w:tab w:val="left" w:pos="1080"/>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Initiating, planning and conducting research</w:t>
      </w:r>
    </w:p>
    <w:p w14:paraId="6B397E8C" w14:textId="77777777" w:rsidR="00417C09" w:rsidRPr="00527FEA" w:rsidRDefault="00417C09" w:rsidP="00AD49ED">
      <w:pPr>
        <w:numPr>
          <w:ilvl w:val="0"/>
          <w:numId w:val="7"/>
        </w:numPr>
        <w:tabs>
          <w:tab w:val="left" w:pos="709"/>
          <w:tab w:val="left" w:pos="1080"/>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Developing teaching and learning materials</w:t>
      </w:r>
    </w:p>
    <w:p w14:paraId="17B8C0EA" w14:textId="77777777" w:rsidR="00417C09" w:rsidRPr="00527FEA" w:rsidRDefault="00417C09" w:rsidP="00AD49ED">
      <w:pPr>
        <w:numPr>
          <w:ilvl w:val="0"/>
          <w:numId w:val="7"/>
        </w:numPr>
        <w:tabs>
          <w:tab w:val="left" w:pos="709"/>
          <w:tab w:val="left" w:pos="1134"/>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Supervising undergraduate and postgraduate students in research activities.</w:t>
      </w:r>
    </w:p>
    <w:p w14:paraId="25CD94D2" w14:textId="77777777" w:rsidR="00417C09" w:rsidRPr="00527FEA" w:rsidRDefault="00417C09" w:rsidP="00AD49ED">
      <w:pPr>
        <w:numPr>
          <w:ilvl w:val="0"/>
          <w:numId w:val="7"/>
        </w:numPr>
        <w:tabs>
          <w:tab w:val="left" w:pos="709"/>
          <w:tab w:val="left" w:pos="1134"/>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Developing research proposals for funding</w:t>
      </w:r>
    </w:p>
    <w:p w14:paraId="5AD2FE86" w14:textId="77777777" w:rsidR="00417C09" w:rsidRPr="00527FEA" w:rsidRDefault="00417C09" w:rsidP="00AD49ED">
      <w:pPr>
        <w:numPr>
          <w:ilvl w:val="0"/>
          <w:numId w:val="7"/>
        </w:numPr>
        <w:tabs>
          <w:tab w:val="left" w:pos="709"/>
          <w:tab w:val="left" w:pos="1134"/>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Participating in conferences related to research and building inter-disciplinary collaboration within and outside the department</w:t>
      </w:r>
    </w:p>
    <w:p w14:paraId="6B7B4A65" w14:textId="77777777" w:rsidR="00417C09" w:rsidRPr="00527FEA" w:rsidRDefault="00417C09" w:rsidP="00AD49ED">
      <w:pPr>
        <w:numPr>
          <w:ilvl w:val="0"/>
          <w:numId w:val="7"/>
        </w:numPr>
        <w:tabs>
          <w:tab w:val="left" w:pos="709"/>
          <w:tab w:val="left" w:pos="1080"/>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Participating in preparation of Department and Faculty strategic plans</w:t>
      </w:r>
    </w:p>
    <w:p w14:paraId="73E1FE39" w14:textId="77777777" w:rsidR="00417C09" w:rsidRPr="00527FEA" w:rsidRDefault="00417C09" w:rsidP="00AD49ED">
      <w:pPr>
        <w:numPr>
          <w:ilvl w:val="0"/>
          <w:numId w:val="7"/>
        </w:numPr>
        <w:tabs>
          <w:tab w:val="left" w:pos="709"/>
          <w:tab w:val="left" w:pos="1080"/>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Organizing and supervising educational activities for undergraduate and postgraduate students</w:t>
      </w:r>
    </w:p>
    <w:p w14:paraId="3FE2C286" w14:textId="77777777" w:rsidR="00417C09" w:rsidRPr="00527FEA" w:rsidRDefault="00417C09" w:rsidP="00AD49ED">
      <w:pPr>
        <w:numPr>
          <w:ilvl w:val="0"/>
          <w:numId w:val="7"/>
        </w:numPr>
        <w:tabs>
          <w:tab w:val="left" w:pos="709"/>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Attending and participating in seminars, workshops, conferences etc, in relevant fields</w:t>
      </w:r>
    </w:p>
    <w:p w14:paraId="794D6538" w14:textId="77777777" w:rsidR="00417C09" w:rsidRPr="00527FEA" w:rsidRDefault="00417C09" w:rsidP="00AD49ED">
      <w:pPr>
        <w:numPr>
          <w:ilvl w:val="0"/>
          <w:numId w:val="7"/>
        </w:numPr>
        <w:tabs>
          <w:tab w:val="left" w:pos="709"/>
          <w:tab w:val="left" w:pos="1134"/>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Participating in administrative, academic and consultancy activities in Department and other organizations</w:t>
      </w:r>
    </w:p>
    <w:p w14:paraId="29310DAE" w14:textId="77777777" w:rsidR="00417C09" w:rsidRPr="00527FEA" w:rsidRDefault="00417C09" w:rsidP="00AD49ED">
      <w:pPr>
        <w:numPr>
          <w:ilvl w:val="0"/>
          <w:numId w:val="7"/>
        </w:numPr>
        <w:tabs>
          <w:tab w:val="left" w:pos="709"/>
          <w:tab w:val="left" w:pos="1171"/>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Participating in planning, development, implementation and evaluation of curricula in the Department</w:t>
      </w:r>
    </w:p>
    <w:p w14:paraId="59E69B42" w14:textId="77777777" w:rsidR="00417C09" w:rsidRPr="00527FEA" w:rsidRDefault="00417C09" w:rsidP="00AD49ED">
      <w:pPr>
        <w:numPr>
          <w:ilvl w:val="0"/>
          <w:numId w:val="7"/>
        </w:numPr>
        <w:tabs>
          <w:tab w:val="left" w:pos="709"/>
          <w:tab w:val="left" w:pos="1180"/>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Attending and participating in the Departmental meetings and other activities for effective and efficient management of the Department and Faculty</w:t>
      </w:r>
    </w:p>
    <w:p w14:paraId="7EDF2504" w14:textId="77777777" w:rsidR="00417C09" w:rsidRPr="00527FEA" w:rsidRDefault="00417C09" w:rsidP="00AD49ED">
      <w:pPr>
        <w:numPr>
          <w:ilvl w:val="0"/>
          <w:numId w:val="7"/>
        </w:numPr>
        <w:tabs>
          <w:tab w:val="left" w:pos="709"/>
          <w:tab w:val="left" w:pos="1276"/>
        </w:tabs>
        <w:spacing w:before="100" w:beforeAutospacing="1" w:after="100" w:afterAutospacing="1" w:line="240" w:lineRule="auto"/>
        <w:jc w:val="both"/>
        <w:rPr>
          <w:rFonts w:ascii="Maiandra GD" w:eastAsia="Maiandra GD" w:hAnsi="Maiandra GD" w:cs="Arial"/>
          <w:sz w:val="24"/>
          <w:szCs w:val="24"/>
        </w:rPr>
      </w:pPr>
      <w:r w:rsidRPr="00527FEA">
        <w:rPr>
          <w:rFonts w:ascii="Maiandra GD" w:eastAsia="Maiandra GD" w:hAnsi="Maiandra GD" w:cs="Arial"/>
          <w:sz w:val="24"/>
          <w:szCs w:val="24"/>
        </w:rPr>
        <w:t>Performing any other duties and responsibilities as may be assigned or delegated by the Head of Department, Dean of Faculty or other Chief Officer of the University in accordance with the University Statutes</w:t>
      </w:r>
    </w:p>
    <w:p w14:paraId="519BF5D3" w14:textId="77777777" w:rsidR="00417C09" w:rsidRPr="00527FEA" w:rsidRDefault="00417C09" w:rsidP="00417C09">
      <w:pPr>
        <w:tabs>
          <w:tab w:val="left" w:pos="1440"/>
        </w:tabs>
        <w:spacing w:before="100" w:beforeAutospacing="1" w:after="100" w:afterAutospacing="1" w:line="240" w:lineRule="auto"/>
        <w:contextualSpacing/>
        <w:rPr>
          <w:rFonts w:ascii="Maiandra GD" w:eastAsia="Maiandra GD" w:hAnsi="Maiandra GD" w:cs="Arial"/>
          <w:sz w:val="24"/>
          <w:szCs w:val="24"/>
        </w:rPr>
      </w:pPr>
    </w:p>
    <w:p w14:paraId="6B8B381C" w14:textId="51214674" w:rsidR="00527FEA" w:rsidRPr="005D075D" w:rsidRDefault="005D075D" w:rsidP="005D075D">
      <w:pPr>
        <w:keepNext/>
        <w:spacing w:before="240" w:after="60"/>
        <w:jc w:val="center"/>
        <w:outlineLvl w:val="1"/>
        <w:rPr>
          <w:rFonts w:ascii="Maiandra GD" w:eastAsia="Calibri" w:hAnsi="Maiandra GD" w:cs="Tahoma"/>
          <w:b/>
          <w:iCs/>
          <w:sz w:val="24"/>
          <w:szCs w:val="24"/>
          <w:lang w:val="en-GB"/>
        </w:rPr>
      </w:pPr>
      <w:r w:rsidRPr="005D075D">
        <w:rPr>
          <w:rFonts w:ascii="Maiandra GD" w:eastAsia="Calibri" w:hAnsi="Maiandra GD" w:cs="Tahoma"/>
          <w:b/>
          <w:iCs/>
          <w:sz w:val="24"/>
          <w:szCs w:val="24"/>
          <w:lang w:val="en-GB"/>
        </w:rPr>
        <w:t>ADMINISTRATIVE POSITIONS</w:t>
      </w:r>
    </w:p>
    <w:p w14:paraId="07291C98" w14:textId="7D8C02E2" w:rsidR="00527FEA" w:rsidRPr="005D075D" w:rsidRDefault="00527FEA" w:rsidP="00AD49ED">
      <w:pPr>
        <w:pStyle w:val="ListParagraph"/>
        <w:keepNext/>
        <w:numPr>
          <w:ilvl w:val="0"/>
          <w:numId w:val="14"/>
        </w:numPr>
        <w:spacing w:before="240" w:after="60"/>
        <w:jc w:val="both"/>
        <w:outlineLvl w:val="1"/>
        <w:rPr>
          <w:rFonts w:ascii="Maiandra GD" w:eastAsia="Calibri" w:hAnsi="Maiandra GD" w:cs="Tahoma"/>
          <w:bCs/>
          <w:iCs/>
          <w:sz w:val="24"/>
          <w:szCs w:val="24"/>
          <w:lang w:val="en-GB"/>
        </w:rPr>
      </w:pPr>
      <w:r w:rsidRPr="005D075D">
        <w:rPr>
          <w:rFonts w:ascii="Maiandra GD" w:eastAsia="Calibri" w:hAnsi="Maiandra GD" w:cs="Tahoma"/>
          <w:b/>
          <w:bCs/>
          <w:iCs/>
          <w:sz w:val="24"/>
          <w:szCs w:val="24"/>
          <w:lang w:val="en-GB"/>
        </w:rPr>
        <w:t>STUDENT COUNSELLOR</w:t>
      </w:r>
      <w:r w:rsidR="005B4393">
        <w:rPr>
          <w:rFonts w:ascii="Maiandra GD" w:eastAsia="Calibri" w:hAnsi="Maiandra GD" w:cs="Tahoma"/>
          <w:b/>
          <w:bCs/>
          <w:iCs/>
          <w:sz w:val="24"/>
          <w:szCs w:val="24"/>
          <w:lang w:val="en-GB"/>
        </w:rPr>
        <w:t xml:space="preserve"> </w:t>
      </w:r>
      <w:r w:rsidRPr="005D075D">
        <w:rPr>
          <w:rFonts w:ascii="Maiandra GD" w:eastAsia="Calibri" w:hAnsi="Maiandra GD" w:cs="Tahoma"/>
          <w:b/>
          <w:bCs/>
          <w:iCs/>
          <w:sz w:val="24"/>
          <w:szCs w:val="24"/>
          <w:lang w:val="en-GB"/>
        </w:rPr>
        <w:t>MU</w:t>
      </w:r>
      <w:r w:rsidR="005D075D">
        <w:rPr>
          <w:rFonts w:ascii="Maiandra GD" w:eastAsia="Calibri" w:hAnsi="Maiandra GD" w:cs="Tahoma"/>
          <w:b/>
          <w:bCs/>
          <w:iCs/>
          <w:sz w:val="24"/>
          <w:szCs w:val="24"/>
          <w:lang w:val="en-GB"/>
        </w:rPr>
        <w:t xml:space="preserve"> </w:t>
      </w:r>
      <w:r w:rsidRPr="005D075D">
        <w:rPr>
          <w:rFonts w:ascii="Maiandra GD" w:eastAsia="Calibri" w:hAnsi="Maiandra GD" w:cs="Tahoma"/>
          <w:b/>
          <w:bCs/>
          <w:iCs/>
          <w:sz w:val="24"/>
          <w:szCs w:val="24"/>
          <w:lang w:val="en-GB"/>
        </w:rPr>
        <w:t>12</w:t>
      </w:r>
      <w:r w:rsidR="005B4393">
        <w:rPr>
          <w:rFonts w:ascii="Maiandra GD" w:eastAsia="Calibri" w:hAnsi="Maiandra GD" w:cs="Tahoma"/>
          <w:b/>
          <w:bCs/>
          <w:iCs/>
          <w:sz w:val="24"/>
          <w:szCs w:val="24"/>
          <w:lang w:val="en-GB"/>
        </w:rPr>
        <w:t xml:space="preserve">: </w:t>
      </w:r>
      <w:r w:rsidR="005D075D">
        <w:rPr>
          <w:rFonts w:ascii="Maiandra GD" w:eastAsia="Calibri" w:hAnsi="Maiandra GD" w:cs="Tahoma"/>
          <w:b/>
          <w:bCs/>
          <w:iCs/>
          <w:sz w:val="24"/>
          <w:szCs w:val="24"/>
          <w:lang w:val="en-GB"/>
        </w:rPr>
        <w:t>1</w:t>
      </w:r>
      <w:r w:rsidRPr="005D075D">
        <w:rPr>
          <w:rFonts w:ascii="Maiandra GD" w:eastAsia="Calibri" w:hAnsi="Maiandra GD" w:cs="Tahoma"/>
          <w:b/>
          <w:bCs/>
          <w:iCs/>
          <w:sz w:val="24"/>
          <w:szCs w:val="24"/>
          <w:lang w:val="en-GB"/>
        </w:rPr>
        <w:t xml:space="preserve"> POSITION NAIROBI CAMPUS</w:t>
      </w:r>
      <w:r w:rsidR="005B4393">
        <w:rPr>
          <w:rFonts w:ascii="Maiandra GD" w:eastAsia="Calibri" w:hAnsi="Maiandra GD" w:cs="Tahoma"/>
          <w:b/>
          <w:bCs/>
          <w:iCs/>
          <w:sz w:val="24"/>
          <w:szCs w:val="24"/>
          <w:lang w:val="en-GB"/>
        </w:rPr>
        <w:t xml:space="preserve"> (</w:t>
      </w:r>
      <w:r w:rsidR="005B4393" w:rsidRPr="005B4393">
        <w:rPr>
          <w:rFonts w:ascii="Maiandra GD" w:eastAsia="Calibri" w:hAnsi="Maiandra GD" w:cs="Tahoma"/>
          <w:b/>
          <w:bCs/>
          <w:iCs/>
          <w:sz w:val="24"/>
          <w:szCs w:val="24"/>
          <w:lang w:val="en-GB"/>
        </w:rPr>
        <w:t>KeMU/ADM/ SC /1/11/2025</w:t>
      </w:r>
      <w:r w:rsidR="005B4393">
        <w:rPr>
          <w:rFonts w:ascii="Maiandra GD" w:eastAsia="Calibri" w:hAnsi="Maiandra GD" w:cs="Tahoma"/>
          <w:b/>
          <w:bCs/>
          <w:iCs/>
          <w:sz w:val="24"/>
          <w:szCs w:val="24"/>
          <w:lang w:val="en-GB"/>
        </w:rPr>
        <w:t>)</w:t>
      </w:r>
    </w:p>
    <w:p w14:paraId="47428E64" w14:textId="77777777" w:rsidR="00B1601E" w:rsidRPr="005D075D" w:rsidRDefault="00B1601E" w:rsidP="005D075D">
      <w:pPr>
        <w:keepNext/>
        <w:spacing w:before="240" w:after="60"/>
        <w:jc w:val="both"/>
        <w:outlineLvl w:val="1"/>
        <w:rPr>
          <w:rFonts w:ascii="Maiandra GD" w:eastAsia="Calibri" w:hAnsi="Maiandra GD" w:cs="Tahoma"/>
          <w:bCs/>
          <w:iCs/>
          <w:sz w:val="24"/>
          <w:szCs w:val="24"/>
          <w:lang w:val="en-GB"/>
        </w:rPr>
      </w:pPr>
      <w:r w:rsidRPr="005D075D">
        <w:rPr>
          <w:rFonts w:ascii="Maiandra GD" w:eastAsia="Calibri" w:hAnsi="Maiandra GD" w:cs="Tahoma"/>
          <w:bCs/>
          <w:iCs/>
          <w:sz w:val="24"/>
          <w:szCs w:val="24"/>
          <w:lang w:val="en-GB"/>
        </w:rPr>
        <w:t xml:space="preserve">The Students Counsellor will be expected to:- </w:t>
      </w:r>
    </w:p>
    <w:p w14:paraId="5C2E3DB4" w14:textId="77777777" w:rsidR="0061703C" w:rsidRDefault="00B1601E" w:rsidP="00AD49ED">
      <w:pPr>
        <w:pStyle w:val="ListParagraph"/>
        <w:keepNext/>
        <w:numPr>
          <w:ilvl w:val="0"/>
          <w:numId w:val="15"/>
        </w:numPr>
        <w:spacing w:before="240" w:after="60"/>
        <w:jc w:val="both"/>
        <w:outlineLvl w:val="1"/>
        <w:rPr>
          <w:rFonts w:ascii="Maiandra GD" w:eastAsia="Calibri" w:hAnsi="Maiandra GD" w:cs="Tahoma"/>
          <w:bCs/>
          <w:iCs/>
          <w:sz w:val="24"/>
          <w:szCs w:val="24"/>
          <w:lang w:val="en-GB"/>
        </w:rPr>
      </w:pPr>
      <w:r w:rsidRPr="00B1601E">
        <w:rPr>
          <w:rFonts w:ascii="Maiandra GD" w:eastAsia="Calibri" w:hAnsi="Maiandra GD" w:cs="Tahoma"/>
          <w:bCs/>
          <w:iCs/>
          <w:sz w:val="24"/>
          <w:szCs w:val="24"/>
          <w:lang w:val="en-GB"/>
        </w:rPr>
        <w:t xml:space="preserve">Provide guidance and counselling services to students and employees. </w:t>
      </w:r>
    </w:p>
    <w:p w14:paraId="5F5D7169" w14:textId="21D98C84" w:rsidR="00B1601E" w:rsidRPr="00B1601E" w:rsidRDefault="00B1601E" w:rsidP="00AD49ED">
      <w:pPr>
        <w:pStyle w:val="ListParagraph"/>
        <w:keepNext/>
        <w:numPr>
          <w:ilvl w:val="0"/>
          <w:numId w:val="15"/>
        </w:numPr>
        <w:spacing w:before="240" w:after="60"/>
        <w:jc w:val="both"/>
        <w:outlineLvl w:val="1"/>
        <w:rPr>
          <w:rFonts w:ascii="Maiandra GD" w:eastAsia="Calibri" w:hAnsi="Maiandra GD" w:cs="Tahoma"/>
          <w:bCs/>
          <w:iCs/>
          <w:sz w:val="24"/>
          <w:szCs w:val="24"/>
          <w:lang w:val="en-GB"/>
        </w:rPr>
      </w:pPr>
      <w:r w:rsidRPr="00B1601E">
        <w:rPr>
          <w:rFonts w:ascii="Maiandra GD" w:eastAsia="Calibri" w:hAnsi="Maiandra GD" w:cs="Tahoma"/>
          <w:bCs/>
          <w:iCs/>
          <w:sz w:val="24"/>
          <w:szCs w:val="24"/>
          <w:lang w:val="en-GB"/>
        </w:rPr>
        <w:t xml:space="preserve">Promote personal, social and career development. </w:t>
      </w:r>
    </w:p>
    <w:p w14:paraId="1ED4B63E" w14:textId="77777777" w:rsidR="00B1601E" w:rsidRPr="00B1601E" w:rsidRDefault="00B1601E" w:rsidP="00AD49ED">
      <w:pPr>
        <w:pStyle w:val="ListParagraph"/>
        <w:keepNext/>
        <w:numPr>
          <w:ilvl w:val="0"/>
          <w:numId w:val="15"/>
        </w:numPr>
        <w:spacing w:before="240" w:after="60"/>
        <w:jc w:val="both"/>
        <w:outlineLvl w:val="1"/>
        <w:rPr>
          <w:rFonts w:ascii="Maiandra GD" w:eastAsia="Calibri" w:hAnsi="Maiandra GD" w:cs="Tahoma"/>
          <w:bCs/>
          <w:iCs/>
          <w:sz w:val="24"/>
          <w:szCs w:val="24"/>
          <w:lang w:val="en-GB"/>
        </w:rPr>
      </w:pPr>
      <w:r w:rsidRPr="00B1601E">
        <w:rPr>
          <w:rFonts w:ascii="Maiandra GD" w:eastAsia="Calibri" w:hAnsi="Maiandra GD" w:cs="Tahoma"/>
          <w:bCs/>
          <w:iCs/>
          <w:sz w:val="24"/>
          <w:szCs w:val="24"/>
          <w:lang w:val="en-GB"/>
        </w:rPr>
        <w:t xml:space="preserve">Provide appropriate interventions to assist employees/ students with psycho-social related problems. </w:t>
      </w:r>
    </w:p>
    <w:p w14:paraId="61602DFB" w14:textId="77777777" w:rsidR="00B1601E" w:rsidRPr="00B1601E" w:rsidRDefault="00B1601E" w:rsidP="00AD49ED">
      <w:pPr>
        <w:pStyle w:val="ListParagraph"/>
        <w:keepNext/>
        <w:numPr>
          <w:ilvl w:val="0"/>
          <w:numId w:val="15"/>
        </w:numPr>
        <w:spacing w:before="240" w:after="60"/>
        <w:jc w:val="both"/>
        <w:outlineLvl w:val="1"/>
        <w:rPr>
          <w:rFonts w:ascii="Maiandra GD" w:eastAsia="Calibri" w:hAnsi="Maiandra GD" w:cs="Tahoma"/>
          <w:bCs/>
          <w:iCs/>
          <w:sz w:val="24"/>
          <w:szCs w:val="24"/>
          <w:lang w:val="en-GB"/>
        </w:rPr>
      </w:pPr>
      <w:r w:rsidRPr="00B1601E">
        <w:rPr>
          <w:rFonts w:ascii="Maiandra GD" w:eastAsia="Calibri" w:hAnsi="Maiandra GD" w:cs="Tahoma"/>
          <w:bCs/>
          <w:iCs/>
          <w:sz w:val="24"/>
          <w:szCs w:val="24"/>
          <w:lang w:val="en-GB"/>
        </w:rPr>
        <w:t xml:space="preserve">Identify employees/ students with social, psychological or health related problems and assisting in getting solutions. </w:t>
      </w:r>
    </w:p>
    <w:p w14:paraId="41D0DEA2" w14:textId="17BBCFAD" w:rsidR="00B1601E" w:rsidRPr="00B1601E" w:rsidRDefault="00B1601E" w:rsidP="00AD49ED">
      <w:pPr>
        <w:pStyle w:val="ListParagraph"/>
        <w:keepNext/>
        <w:numPr>
          <w:ilvl w:val="0"/>
          <w:numId w:val="15"/>
        </w:numPr>
        <w:spacing w:before="240" w:after="60"/>
        <w:jc w:val="both"/>
        <w:outlineLvl w:val="1"/>
        <w:rPr>
          <w:rFonts w:ascii="Maiandra GD" w:eastAsia="Calibri" w:hAnsi="Maiandra GD" w:cs="Tahoma"/>
          <w:bCs/>
          <w:iCs/>
          <w:sz w:val="24"/>
          <w:szCs w:val="24"/>
          <w:lang w:val="en-GB"/>
        </w:rPr>
      </w:pPr>
      <w:r w:rsidRPr="00B1601E">
        <w:rPr>
          <w:rFonts w:ascii="Maiandra GD" w:eastAsia="Calibri" w:hAnsi="Maiandra GD" w:cs="Tahoma"/>
          <w:bCs/>
          <w:iCs/>
          <w:sz w:val="24"/>
          <w:szCs w:val="24"/>
          <w:lang w:val="en-GB"/>
        </w:rPr>
        <w:t xml:space="preserve">Prepare, develop, review and monitor comprehensive </w:t>
      </w:r>
      <w:r w:rsidR="005D075D" w:rsidRPr="00B1601E">
        <w:rPr>
          <w:rFonts w:ascii="Maiandra GD" w:eastAsia="Calibri" w:hAnsi="Maiandra GD" w:cs="Tahoma"/>
          <w:bCs/>
          <w:iCs/>
          <w:sz w:val="24"/>
          <w:szCs w:val="24"/>
          <w:lang w:val="en-GB"/>
        </w:rPr>
        <w:t>counselling</w:t>
      </w:r>
      <w:r w:rsidRPr="00B1601E">
        <w:rPr>
          <w:rFonts w:ascii="Maiandra GD" w:eastAsia="Calibri" w:hAnsi="Maiandra GD" w:cs="Tahoma"/>
          <w:bCs/>
          <w:iCs/>
          <w:sz w:val="24"/>
          <w:szCs w:val="24"/>
          <w:lang w:val="en-GB"/>
        </w:rPr>
        <w:t xml:space="preserve"> plans. </w:t>
      </w:r>
    </w:p>
    <w:p w14:paraId="04F9CEA3" w14:textId="77777777" w:rsidR="00B1601E" w:rsidRPr="00B1601E" w:rsidRDefault="00B1601E" w:rsidP="00AD49ED">
      <w:pPr>
        <w:pStyle w:val="ListParagraph"/>
        <w:keepNext/>
        <w:numPr>
          <w:ilvl w:val="0"/>
          <w:numId w:val="15"/>
        </w:numPr>
        <w:spacing w:before="240" w:after="60"/>
        <w:jc w:val="both"/>
        <w:outlineLvl w:val="1"/>
        <w:rPr>
          <w:rFonts w:ascii="Maiandra GD" w:eastAsia="Calibri" w:hAnsi="Maiandra GD" w:cs="Tahoma"/>
          <w:bCs/>
          <w:iCs/>
          <w:sz w:val="24"/>
          <w:szCs w:val="24"/>
          <w:lang w:val="en-GB"/>
        </w:rPr>
      </w:pPr>
      <w:r w:rsidRPr="00B1601E">
        <w:rPr>
          <w:rFonts w:ascii="Maiandra GD" w:eastAsia="Calibri" w:hAnsi="Maiandra GD" w:cs="Tahoma"/>
          <w:bCs/>
          <w:iCs/>
          <w:sz w:val="24"/>
          <w:szCs w:val="24"/>
          <w:lang w:val="en-GB"/>
        </w:rPr>
        <w:t xml:space="preserve">Analyze and take appropriate action on feedback from students customer satisfaction surveys.  </w:t>
      </w:r>
    </w:p>
    <w:p w14:paraId="7E78F843" w14:textId="4FEEAE0A" w:rsidR="00B1601E" w:rsidRPr="00B1601E" w:rsidRDefault="00B1601E" w:rsidP="00AD49ED">
      <w:pPr>
        <w:pStyle w:val="ListParagraph"/>
        <w:keepNext/>
        <w:numPr>
          <w:ilvl w:val="0"/>
          <w:numId w:val="15"/>
        </w:numPr>
        <w:spacing w:before="240" w:after="60"/>
        <w:jc w:val="both"/>
        <w:outlineLvl w:val="1"/>
        <w:rPr>
          <w:rFonts w:ascii="Maiandra GD" w:eastAsia="Calibri" w:hAnsi="Maiandra GD" w:cs="Tahoma"/>
          <w:bCs/>
          <w:iCs/>
          <w:sz w:val="24"/>
          <w:szCs w:val="24"/>
          <w:lang w:val="en-GB"/>
        </w:rPr>
      </w:pPr>
      <w:r w:rsidRPr="00B1601E">
        <w:rPr>
          <w:rFonts w:ascii="Maiandra GD" w:eastAsia="Calibri" w:hAnsi="Maiandra GD" w:cs="Tahoma"/>
          <w:bCs/>
          <w:iCs/>
          <w:sz w:val="24"/>
          <w:szCs w:val="24"/>
          <w:lang w:val="en-GB"/>
        </w:rPr>
        <w:t xml:space="preserve">Maintain accurate records of </w:t>
      </w:r>
      <w:r w:rsidR="0061703C" w:rsidRPr="00B1601E">
        <w:rPr>
          <w:rFonts w:ascii="Maiandra GD" w:eastAsia="Calibri" w:hAnsi="Maiandra GD" w:cs="Tahoma"/>
          <w:bCs/>
          <w:iCs/>
          <w:sz w:val="24"/>
          <w:szCs w:val="24"/>
          <w:lang w:val="en-GB"/>
        </w:rPr>
        <w:t>counselling</w:t>
      </w:r>
      <w:r w:rsidRPr="00B1601E">
        <w:rPr>
          <w:rFonts w:ascii="Maiandra GD" w:eastAsia="Calibri" w:hAnsi="Maiandra GD" w:cs="Tahoma"/>
          <w:bCs/>
          <w:iCs/>
          <w:sz w:val="24"/>
          <w:szCs w:val="24"/>
          <w:lang w:val="en-GB"/>
        </w:rPr>
        <w:t xml:space="preserve"> services. </w:t>
      </w:r>
    </w:p>
    <w:p w14:paraId="01D91343" w14:textId="77777777" w:rsidR="00B1601E" w:rsidRPr="00B1601E" w:rsidRDefault="00B1601E" w:rsidP="00AD49ED">
      <w:pPr>
        <w:pStyle w:val="ListParagraph"/>
        <w:keepNext/>
        <w:numPr>
          <w:ilvl w:val="0"/>
          <w:numId w:val="15"/>
        </w:numPr>
        <w:spacing w:before="240" w:after="60"/>
        <w:jc w:val="both"/>
        <w:outlineLvl w:val="1"/>
        <w:rPr>
          <w:rFonts w:ascii="Maiandra GD" w:eastAsia="Calibri" w:hAnsi="Maiandra GD" w:cs="Tahoma"/>
          <w:bCs/>
          <w:iCs/>
          <w:sz w:val="24"/>
          <w:szCs w:val="24"/>
          <w:lang w:val="en-GB"/>
        </w:rPr>
      </w:pPr>
      <w:r w:rsidRPr="00B1601E">
        <w:rPr>
          <w:rFonts w:ascii="Maiandra GD" w:eastAsia="Calibri" w:hAnsi="Maiandra GD" w:cs="Tahoma"/>
          <w:bCs/>
          <w:iCs/>
          <w:sz w:val="24"/>
          <w:szCs w:val="24"/>
          <w:lang w:val="en-GB"/>
        </w:rPr>
        <w:t xml:space="preserve">Recommend to the University Management, those students who may need assistance. </w:t>
      </w:r>
    </w:p>
    <w:p w14:paraId="7FC49A9F" w14:textId="77777777" w:rsidR="00B1601E" w:rsidRPr="00B1601E" w:rsidRDefault="00B1601E" w:rsidP="00AD49ED">
      <w:pPr>
        <w:pStyle w:val="ListParagraph"/>
        <w:keepNext/>
        <w:numPr>
          <w:ilvl w:val="0"/>
          <w:numId w:val="15"/>
        </w:numPr>
        <w:spacing w:before="240" w:after="60"/>
        <w:jc w:val="both"/>
        <w:outlineLvl w:val="1"/>
        <w:rPr>
          <w:rFonts w:ascii="Maiandra GD" w:eastAsia="Calibri" w:hAnsi="Maiandra GD" w:cs="Tahoma"/>
          <w:bCs/>
          <w:iCs/>
          <w:sz w:val="24"/>
          <w:szCs w:val="24"/>
          <w:lang w:val="en-GB"/>
        </w:rPr>
      </w:pPr>
      <w:r w:rsidRPr="00B1601E">
        <w:rPr>
          <w:rFonts w:ascii="Maiandra GD" w:eastAsia="Calibri" w:hAnsi="Maiandra GD" w:cs="Tahoma"/>
          <w:bCs/>
          <w:iCs/>
          <w:sz w:val="24"/>
          <w:szCs w:val="24"/>
          <w:lang w:val="en-GB"/>
        </w:rPr>
        <w:t xml:space="preserve">Any other duties assigned by the immediate supervisor. </w:t>
      </w:r>
    </w:p>
    <w:p w14:paraId="346CC930" w14:textId="77777777" w:rsidR="00B1601E" w:rsidRPr="0061703C" w:rsidRDefault="00B1601E" w:rsidP="0061703C">
      <w:pPr>
        <w:keepNext/>
        <w:spacing w:before="240" w:after="60"/>
        <w:ind w:left="360"/>
        <w:jc w:val="both"/>
        <w:outlineLvl w:val="1"/>
        <w:rPr>
          <w:rFonts w:ascii="Maiandra GD" w:eastAsia="Calibri" w:hAnsi="Maiandra GD" w:cs="Tahoma"/>
          <w:b/>
          <w:iCs/>
          <w:sz w:val="24"/>
          <w:szCs w:val="24"/>
          <w:lang w:val="en-GB"/>
        </w:rPr>
      </w:pPr>
      <w:r w:rsidRPr="0061703C">
        <w:rPr>
          <w:rFonts w:ascii="Maiandra GD" w:eastAsia="Calibri" w:hAnsi="Maiandra GD" w:cs="Tahoma"/>
          <w:b/>
          <w:iCs/>
          <w:sz w:val="24"/>
          <w:szCs w:val="24"/>
          <w:lang w:val="en-GB"/>
        </w:rPr>
        <w:t xml:space="preserve">Minimum Requirements </w:t>
      </w:r>
    </w:p>
    <w:p w14:paraId="5FAB6DDF" w14:textId="7CDC399D" w:rsidR="0061703C" w:rsidRDefault="00B1601E" w:rsidP="00AD49ED">
      <w:pPr>
        <w:pStyle w:val="ListParagraph"/>
        <w:keepNext/>
        <w:numPr>
          <w:ilvl w:val="0"/>
          <w:numId w:val="4"/>
        </w:numPr>
        <w:spacing w:before="240" w:after="60"/>
        <w:ind w:left="720" w:hanging="540"/>
        <w:jc w:val="both"/>
        <w:outlineLvl w:val="1"/>
        <w:rPr>
          <w:rFonts w:ascii="Maiandra GD" w:eastAsia="Calibri" w:hAnsi="Maiandra GD" w:cs="Tahoma"/>
          <w:bCs/>
          <w:iCs/>
          <w:sz w:val="24"/>
          <w:szCs w:val="24"/>
          <w:lang w:val="en-GB"/>
        </w:rPr>
      </w:pPr>
      <w:r w:rsidRPr="00B04FCF">
        <w:rPr>
          <w:rFonts w:ascii="Maiandra GD" w:eastAsia="Calibri" w:hAnsi="Maiandra GD" w:cs="Tahoma"/>
          <w:bCs/>
          <w:iCs/>
          <w:sz w:val="24"/>
          <w:szCs w:val="24"/>
          <w:lang w:val="en-GB"/>
        </w:rPr>
        <w:t xml:space="preserve">Master’s Degree in Counselling and a </w:t>
      </w:r>
      <w:r w:rsidR="0061703C">
        <w:rPr>
          <w:rFonts w:ascii="Maiandra GD" w:eastAsia="Calibri" w:hAnsi="Maiandra GD" w:cs="Tahoma"/>
          <w:bCs/>
          <w:iCs/>
          <w:sz w:val="24"/>
          <w:szCs w:val="24"/>
          <w:lang w:val="en-GB"/>
        </w:rPr>
        <w:t xml:space="preserve">Degree/ </w:t>
      </w:r>
      <w:r w:rsidRPr="00B04FCF">
        <w:rPr>
          <w:rFonts w:ascii="Maiandra GD" w:eastAsia="Calibri" w:hAnsi="Maiandra GD" w:cs="Tahoma"/>
          <w:bCs/>
          <w:iCs/>
          <w:sz w:val="24"/>
          <w:szCs w:val="24"/>
          <w:lang w:val="en-GB"/>
        </w:rPr>
        <w:t xml:space="preserve">Post-Graduate Diploma in </w:t>
      </w:r>
      <w:r w:rsidRPr="0061703C">
        <w:rPr>
          <w:rFonts w:ascii="Maiandra GD" w:eastAsia="Calibri" w:hAnsi="Maiandra GD" w:cs="Tahoma"/>
          <w:bCs/>
          <w:iCs/>
          <w:sz w:val="24"/>
          <w:szCs w:val="24"/>
          <w:lang w:val="en-GB"/>
        </w:rPr>
        <w:t xml:space="preserve">Counselling from a recognized institution </w:t>
      </w:r>
    </w:p>
    <w:p w14:paraId="3B01D1C2" w14:textId="77777777" w:rsidR="0061703C" w:rsidRDefault="00B1601E" w:rsidP="00AD49ED">
      <w:pPr>
        <w:pStyle w:val="ListParagraph"/>
        <w:keepNext/>
        <w:numPr>
          <w:ilvl w:val="0"/>
          <w:numId w:val="4"/>
        </w:numPr>
        <w:spacing w:before="240" w:after="60"/>
        <w:ind w:left="720" w:hanging="540"/>
        <w:jc w:val="both"/>
        <w:outlineLvl w:val="1"/>
        <w:rPr>
          <w:rFonts w:ascii="Maiandra GD" w:eastAsia="Calibri" w:hAnsi="Maiandra GD" w:cs="Tahoma"/>
          <w:bCs/>
          <w:iCs/>
          <w:sz w:val="24"/>
          <w:szCs w:val="24"/>
          <w:lang w:val="en-GB"/>
        </w:rPr>
      </w:pPr>
      <w:r w:rsidRPr="0061703C">
        <w:rPr>
          <w:rFonts w:ascii="Maiandra GD" w:eastAsia="Calibri" w:hAnsi="Maiandra GD" w:cs="Tahoma"/>
          <w:bCs/>
          <w:iCs/>
          <w:sz w:val="24"/>
          <w:szCs w:val="24"/>
          <w:lang w:val="en-GB"/>
        </w:rPr>
        <w:t xml:space="preserve">Served at the grade of Counsellor or a comparable position in a University or public service office for at least six (6) years. </w:t>
      </w:r>
    </w:p>
    <w:p w14:paraId="5DD9C9DE" w14:textId="77777777" w:rsidR="0061703C" w:rsidRDefault="00B1601E" w:rsidP="00AD49ED">
      <w:pPr>
        <w:pStyle w:val="ListParagraph"/>
        <w:keepNext/>
        <w:numPr>
          <w:ilvl w:val="0"/>
          <w:numId w:val="4"/>
        </w:numPr>
        <w:spacing w:before="240" w:after="60"/>
        <w:ind w:left="720" w:hanging="540"/>
        <w:jc w:val="both"/>
        <w:outlineLvl w:val="1"/>
        <w:rPr>
          <w:rFonts w:ascii="Maiandra GD" w:eastAsia="Calibri" w:hAnsi="Maiandra GD" w:cs="Tahoma"/>
          <w:bCs/>
          <w:iCs/>
          <w:sz w:val="24"/>
          <w:szCs w:val="24"/>
          <w:lang w:val="en-GB"/>
        </w:rPr>
      </w:pPr>
      <w:r w:rsidRPr="0061703C">
        <w:rPr>
          <w:rFonts w:ascii="Maiandra GD" w:eastAsia="Calibri" w:hAnsi="Maiandra GD" w:cs="Tahoma"/>
          <w:bCs/>
          <w:iCs/>
          <w:sz w:val="24"/>
          <w:szCs w:val="24"/>
          <w:lang w:val="en-GB"/>
        </w:rPr>
        <w:t>Undertaken counsellor supervision course lasting not less than four (4) weeks.</w:t>
      </w:r>
    </w:p>
    <w:p w14:paraId="0C4E9194" w14:textId="77777777" w:rsidR="0061703C" w:rsidRDefault="00B1601E" w:rsidP="00AD49ED">
      <w:pPr>
        <w:pStyle w:val="ListParagraph"/>
        <w:keepNext/>
        <w:numPr>
          <w:ilvl w:val="0"/>
          <w:numId w:val="4"/>
        </w:numPr>
        <w:spacing w:before="240" w:after="60"/>
        <w:ind w:left="720" w:hanging="540"/>
        <w:jc w:val="both"/>
        <w:outlineLvl w:val="1"/>
        <w:rPr>
          <w:rFonts w:ascii="Maiandra GD" w:eastAsia="Calibri" w:hAnsi="Maiandra GD" w:cs="Tahoma"/>
          <w:bCs/>
          <w:iCs/>
          <w:sz w:val="24"/>
          <w:szCs w:val="24"/>
          <w:lang w:val="en-GB"/>
        </w:rPr>
      </w:pPr>
      <w:r w:rsidRPr="0061703C">
        <w:rPr>
          <w:rFonts w:ascii="Maiandra GD" w:eastAsia="Calibri" w:hAnsi="Maiandra GD" w:cs="Tahoma"/>
          <w:bCs/>
          <w:iCs/>
          <w:sz w:val="24"/>
          <w:szCs w:val="24"/>
          <w:lang w:val="en-GB"/>
        </w:rPr>
        <w:t xml:space="preserve">Undertaken trainer of facilitation course in Psychological Counselling lasting not less than two (2) weeks. </w:t>
      </w:r>
    </w:p>
    <w:p w14:paraId="40EF653C" w14:textId="77777777" w:rsidR="0061703C" w:rsidRDefault="00B1601E" w:rsidP="00AD49ED">
      <w:pPr>
        <w:pStyle w:val="ListParagraph"/>
        <w:keepNext/>
        <w:numPr>
          <w:ilvl w:val="0"/>
          <w:numId w:val="4"/>
        </w:numPr>
        <w:spacing w:before="240" w:after="60"/>
        <w:ind w:left="720" w:hanging="540"/>
        <w:jc w:val="both"/>
        <w:outlineLvl w:val="1"/>
        <w:rPr>
          <w:rFonts w:ascii="Maiandra GD" w:eastAsia="Calibri" w:hAnsi="Maiandra GD" w:cs="Tahoma"/>
          <w:bCs/>
          <w:iCs/>
          <w:sz w:val="24"/>
          <w:szCs w:val="24"/>
          <w:lang w:val="en-GB"/>
        </w:rPr>
      </w:pPr>
      <w:r w:rsidRPr="0061703C">
        <w:rPr>
          <w:rFonts w:ascii="Maiandra GD" w:eastAsia="Calibri" w:hAnsi="Maiandra GD" w:cs="Tahoma"/>
          <w:bCs/>
          <w:iCs/>
          <w:sz w:val="24"/>
          <w:szCs w:val="24"/>
          <w:lang w:val="en-GB"/>
        </w:rPr>
        <w:t xml:space="preserve">Psychological Debriefing Course lasting not less than one week. </w:t>
      </w:r>
    </w:p>
    <w:p w14:paraId="463D731A" w14:textId="77777777" w:rsidR="0061703C" w:rsidRDefault="00B1601E" w:rsidP="00AD49ED">
      <w:pPr>
        <w:pStyle w:val="ListParagraph"/>
        <w:keepNext/>
        <w:numPr>
          <w:ilvl w:val="0"/>
          <w:numId w:val="4"/>
        </w:numPr>
        <w:spacing w:before="240" w:after="60"/>
        <w:ind w:left="720" w:hanging="540"/>
        <w:jc w:val="both"/>
        <w:outlineLvl w:val="1"/>
        <w:rPr>
          <w:rFonts w:ascii="Maiandra GD" w:eastAsia="Calibri" w:hAnsi="Maiandra GD" w:cs="Tahoma"/>
          <w:bCs/>
          <w:iCs/>
          <w:sz w:val="24"/>
          <w:szCs w:val="24"/>
          <w:lang w:val="en-GB"/>
        </w:rPr>
      </w:pPr>
      <w:r w:rsidRPr="0061703C">
        <w:rPr>
          <w:rFonts w:ascii="Maiandra GD" w:eastAsia="Calibri" w:hAnsi="Maiandra GD" w:cs="Tahoma"/>
          <w:bCs/>
          <w:iCs/>
          <w:sz w:val="24"/>
          <w:szCs w:val="24"/>
          <w:lang w:val="en-GB"/>
        </w:rPr>
        <w:t xml:space="preserve">Proficient in Computer Applications. </w:t>
      </w:r>
    </w:p>
    <w:p w14:paraId="7E1706D7" w14:textId="77777777" w:rsidR="0061703C" w:rsidRDefault="00B1601E" w:rsidP="00AD49ED">
      <w:pPr>
        <w:pStyle w:val="ListParagraph"/>
        <w:keepNext/>
        <w:numPr>
          <w:ilvl w:val="0"/>
          <w:numId w:val="4"/>
        </w:numPr>
        <w:spacing w:before="240" w:after="60"/>
        <w:ind w:left="720" w:hanging="540"/>
        <w:jc w:val="both"/>
        <w:outlineLvl w:val="1"/>
        <w:rPr>
          <w:rFonts w:ascii="Maiandra GD" w:eastAsia="Calibri" w:hAnsi="Maiandra GD" w:cs="Tahoma"/>
          <w:bCs/>
          <w:iCs/>
          <w:sz w:val="24"/>
          <w:szCs w:val="24"/>
          <w:lang w:val="en-GB"/>
        </w:rPr>
      </w:pPr>
      <w:r w:rsidRPr="0061703C">
        <w:rPr>
          <w:rFonts w:ascii="Maiandra GD" w:eastAsia="Calibri" w:hAnsi="Maiandra GD" w:cs="Tahoma"/>
          <w:bCs/>
          <w:iCs/>
          <w:sz w:val="24"/>
          <w:szCs w:val="24"/>
          <w:lang w:val="en-GB"/>
        </w:rPr>
        <w:t>Registered with the Kenya Counselling Association (KCA).</w:t>
      </w:r>
      <w:r w:rsidR="0061703C">
        <w:rPr>
          <w:rFonts w:ascii="Maiandra GD" w:eastAsia="Calibri" w:hAnsi="Maiandra GD" w:cs="Tahoma"/>
          <w:bCs/>
          <w:iCs/>
          <w:sz w:val="24"/>
          <w:szCs w:val="24"/>
          <w:lang w:val="en-GB"/>
        </w:rPr>
        <w:t xml:space="preserve"> </w:t>
      </w:r>
    </w:p>
    <w:p w14:paraId="219AB164" w14:textId="2956B2D3" w:rsidR="00B1601E" w:rsidRPr="0061703C" w:rsidRDefault="0061703C" w:rsidP="00AD49ED">
      <w:pPr>
        <w:pStyle w:val="ListParagraph"/>
        <w:keepNext/>
        <w:numPr>
          <w:ilvl w:val="0"/>
          <w:numId w:val="4"/>
        </w:numPr>
        <w:spacing w:before="240" w:after="60"/>
        <w:ind w:left="720" w:hanging="540"/>
        <w:jc w:val="both"/>
        <w:outlineLvl w:val="1"/>
        <w:rPr>
          <w:rFonts w:ascii="Maiandra GD" w:eastAsia="Calibri" w:hAnsi="Maiandra GD" w:cs="Tahoma"/>
          <w:bCs/>
          <w:iCs/>
          <w:sz w:val="24"/>
          <w:szCs w:val="24"/>
          <w:lang w:val="en-GB"/>
        </w:rPr>
      </w:pPr>
      <w:r>
        <w:rPr>
          <w:rFonts w:ascii="Maiandra GD" w:eastAsia="Calibri" w:hAnsi="Maiandra GD" w:cs="Tahoma"/>
          <w:bCs/>
          <w:iCs/>
          <w:sz w:val="24"/>
          <w:szCs w:val="24"/>
          <w:lang w:val="en-GB"/>
        </w:rPr>
        <w:t>Demonstrated a</w:t>
      </w:r>
      <w:r w:rsidR="00B1601E" w:rsidRPr="0061703C">
        <w:rPr>
          <w:rFonts w:ascii="Maiandra GD" w:eastAsia="Calibri" w:hAnsi="Maiandra GD" w:cs="Tahoma"/>
          <w:bCs/>
          <w:iCs/>
          <w:sz w:val="24"/>
          <w:szCs w:val="24"/>
          <w:lang w:val="en-GB"/>
        </w:rPr>
        <w:t>bility to keep confidentiality of clients’ information</w:t>
      </w:r>
      <w:r w:rsidR="00B1601E" w:rsidRPr="0061703C">
        <w:rPr>
          <w:rFonts w:ascii="Maiandra GD" w:eastAsia="Calibri" w:hAnsi="Maiandra GD" w:cs="Tahoma"/>
          <w:b/>
          <w:bCs/>
          <w:iCs/>
          <w:sz w:val="24"/>
          <w:szCs w:val="24"/>
          <w:lang w:val="en-GB"/>
        </w:rPr>
        <w:t>.</w:t>
      </w:r>
    </w:p>
    <w:p w14:paraId="33E8CEBB" w14:textId="07B0E97D" w:rsidR="00B25B2B" w:rsidRPr="00B25B2B" w:rsidRDefault="00B25B2B" w:rsidP="00AD49ED">
      <w:pPr>
        <w:pStyle w:val="ListParagraph"/>
        <w:keepNext/>
        <w:numPr>
          <w:ilvl w:val="0"/>
          <w:numId w:val="14"/>
        </w:numPr>
        <w:spacing w:before="240" w:after="60"/>
        <w:jc w:val="both"/>
        <w:outlineLvl w:val="1"/>
        <w:rPr>
          <w:rFonts w:ascii="Maiandra GD" w:eastAsiaTheme="minorEastAsia" w:hAnsi="Maiandra GD"/>
          <w:b/>
          <w:sz w:val="24"/>
          <w:szCs w:val="24"/>
        </w:rPr>
      </w:pPr>
      <w:r w:rsidRPr="0081015C">
        <w:rPr>
          <w:rFonts w:ascii="Maiandra GD" w:eastAsia="Calibri" w:hAnsi="Maiandra GD" w:cs="Tahoma"/>
          <w:b/>
          <w:bCs/>
          <w:iCs/>
          <w:sz w:val="24"/>
          <w:szCs w:val="24"/>
          <w:lang w:val="en-GB"/>
        </w:rPr>
        <w:t>ACCOUNTANT</w:t>
      </w:r>
      <w:r w:rsidR="00EC5EA9">
        <w:rPr>
          <w:rFonts w:ascii="Maiandra GD" w:eastAsia="Calibri" w:hAnsi="Maiandra GD" w:cs="Tahoma"/>
          <w:b/>
          <w:bCs/>
          <w:iCs/>
          <w:sz w:val="24"/>
          <w:szCs w:val="24"/>
          <w:lang w:val="en-GB"/>
        </w:rPr>
        <w:t xml:space="preserve"> (EXAMINATIONS)</w:t>
      </w:r>
      <w:r w:rsidR="002E248C">
        <w:rPr>
          <w:rFonts w:ascii="Maiandra GD" w:eastAsia="Calibri" w:hAnsi="Maiandra GD" w:cs="Tahoma"/>
          <w:b/>
          <w:bCs/>
          <w:iCs/>
          <w:sz w:val="24"/>
          <w:szCs w:val="24"/>
          <w:lang w:val="en-GB"/>
        </w:rPr>
        <w:t xml:space="preserve"> </w:t>
      </w:r>
      <w:r w:rsidR="005B4393">
        <w:rPr>
          <w:rFonts w:ascii="Maiandra GD" w:eastAsia="Calibri" w:hAnsi="Maiandra GD" w:cs="Tahoma"/>
          <w:b/>
          <w:bCs/>
          <w:iCs/>
          <w:sz w:val="24"/>
          <w:szCs w:val="24"/>
          <w:lang w:val="en-GB"/>
        </w:rPr>
        <w:t>MU 11</w:t>
      </w:r>
      <w:r w:rsidR="002E248C">
        <w:rPr>
          <w:rFonts w:ascii="Maiandra GD" w:eastAsia="Calibri" w:hAnsi="Maiandra GD" w:cs="Tahoma"/>
          <w:b/>
          <w:bCs/>
          <w:iCs/>
          <w:sz w:val="24"/>
          <w:szCs w:val="24"/>
          <w:lang w:val="en-GB"/>
        </w:rPr>
        <w:t>:</w:t>
      </w:r>
      <w:r w:rsidR="005B4393">
        <w:rPr>
          <w:rFonts w:ascii="Maiandra GD" w:eastAsia="Calibri" w:hAnsi="Maiandra GD" w:cs="Tahoma"/>
          <w:b/>
          <w:bCs/>
          <w:iCs/>
          <w:sz w:val="24"/>
          <w:szCs w:val="24"/>
          <w:lang w:val="en-GB"/>
        </w:rPr>
        <w:t xml:space="preserve"> </w:t>
      </w:r>
      <w:r w:rsidR="0081015C">
        <w:rPr>
          <w:rFonts w:ascii="Maiandra GD" w:eastAsia="Calibri" w:hAnsi="Maiandra GD" w:cs="Tahoma"/>
          <w:b/>
          <w:bCs/>
          <w:iCs/>
          <w:sz w:val="24"/>
          <w:szCs w:val="24"/>
          <w:lang w:val="en-GB"/>
        </w:rPr>
        <w:t>(1</w:t>
      </w:r>
      <w:r w:rsidR="0081015C" w:rsidRPr="0081015C">
        <w:rPr>
          <w:rFonts w:ascii="Maiandra GD" w:eastAsia="Calibri" w:hAnsi="Maiandra GD" w:cs="Tahoma"/>
          <w:b/>
          <w:bCs/>
          <w:iCs/>
          <w:sz w:val="24"/>
          <w:szCs w:val="24"/>
          <w:lang w:val="en-GB"/>
        </w:rPr>
        <w:t xml:space="preserve"> POSITION</w:t>
      </w:r>
      <w:r w:rsidR="0081015C">
        <w:rPr>
          <w:rFonts w:ascii="Maiandra GD" w:eastAsia="Calibri" w:hAnsi="Maiandra GD" w:cs="Tahoma"/>
          <w:b/>
          <w:bCs/>
          <w:iCs/>
          <w:sz w:val="24"/>
          <w:szCs w:val="24"/>
          <w:lang w:val="en-GB"/>
        </w:rPr>
        <w:t>)</w:t>
      </w:r>
      <w:r w:rsidR="0081015C" w:rsidRPr="0081015C">
        <w:rPr>
          <w:rFonts w:ascii="Maiandra GD" w:eastAsia="Calibri" w:hAnsi="Maiandra GD" w:cs="Tahoma"/>
          <w:b/>
          <w:bCs/>
          <w:iCs/>
          <w:sz w:val="24"/>
          <w:szCs w:val="24"/>
          <w:lang w:val="en-GB"/>
        </w:rPr>
        <w:t xml:space="preserve"> MAIN</w:t>
      </w:r>
      <w:r w:rsidR="0081015C" w:rsidRPr="00B25B2B">
        <w:rPr>
          <w:rFonts w:ascii="Maiandra GD" w:eastAsiaTheme="minorEastAsia" w:hAnsi="Maiandra GD"/>
          <w:b/>
          <w:sz w:val="24"/>
          <w:szCs w:val="24"/>
        </w:rPr>
        <w:t xml:space="preserve"> CAMPUS</w:t>
      </w:r>
      <w:r w:rsidR="007B3511">
        <w:rPr>
          <w:rFonts w:ascii="Maiandra GD" w:eastAsiaTheme="minorEastAsia" w:hAnsi="Maiandra GD"/>
          <w:b/>
          <w:sz w:val="24"/>
          <w:szCs w:val="24"/>
        </w:rPr>
        <w:t>, (</w:t>
      </w:r>
      <w:r w:rsidR="007B3511" w:rsidRPr="005B4393">
        <w:rPr>
          <w:rFonts w:ascii="Maiandra GD" w:eastAsia="Calibri" w:hAnsi="Maiandra GD" w:cs="Tahoma"/>
          <w:b/>
          <w:bCs/>
          <w:iCs/>
          <w:sz w:val="24"/>
          <w:szCs w:val="24"/>
          <w:lang w:val="en-GB"/>
        </w:rPr>
        <w:t>KEMU/FN/EX/1/11/2025</w:t>
      </w:r>
      <w:r w:rsidR="007B3511">
        <w:rPr>
          <w:rFonts w:ascii="Maiandra GD" w:eastAsia="Calibri" w:hAnsi="Maiandra GD" w:cs="Tahoma"/>
          <w:b/>
          <w:bCs/>
          <w:iCs/>
          <w:sz w:val="24"/>
          <w:szCs w:val="24"/>
          <w:lang w:val="en-GB"/>
        </w:rPr>
        <w:t>)</w:t>
      </w:r>
    </w:p>
    <w:p w14:paraId="054FB3C1" w14:textId="77777777" w:rsidR="00B25B2B" w:rsidRPr="00B25B2B" w:rsidRDefault="00B25B2B" w:rsidP="00290EEC">
      <w:pPr>
        <w:spacing w:before="120" w:after="120"/>
        <w:contextualSpacing/>
        <w:jc w:val="both"/>
        <w:rPr>
          <w:rFonts w:ascii="Maiandra GD" w:eastAsiaTheme="minorEastAsia" w:hAnsi="Maiandra GD"/>
          <w:sz w:val="24"/>
          <w:szCs w:val="24"/>
        </w:rPr>
      </w:pPr>
      <w:r w:rsidRPr="00B25B2B">
        <w:rPr>
          <w:rFonts w:ascii="Maiandra GD" w:eastAsiaTheme="minorEastAsia" w:hAnsi="Maiandra GD"/>
          <w:sz w:val="24"/>
          <w:szCs w:val="24"/>
        </w:rPr>
        <w:t>The Job holder will be responsible for reviewing accounting documents and transactions to ascertain compliance, accuracy, relevance, and reasonableness of the transactions in accordance with the University policies and guidelines.</w:t>
      </w:r>
    </w:p>
    <w:p w14:paraId="5DAFA218" w14:textId="2ED7FB75" w:rsidR="00B25B2B" w:rsidRPr="00B25B2B" w:rsidRDefault="00B25B2B" w:rsidP="00290EEC">
      <w:pPr>
        <w:spacing w:before="120" w:after="120"/>
        <w:jc w:val="both"/>
        <w:rPr>
          <w:rFonts w:ascii="Maiandra GD" w:eastAsiaTheme="minorEastAsia" w:hAnsi="Maiandra GD"/>
          <w:b/>
          <w:sz w:val="24"/>
          <w:szCs w:val="24"/>
        </w:rPr>
      </w:pPr>
      <w:r w:rsidRPr="00B25B2B">
        <w:rPr>
          <w:rFonts w:ascii="Maiandra GD" w:eastAsiaTheme="minorEastAsia" w:hAnsi="Maiandra GD"/>
          <w:b/>
          <w:sz w:val="24"/>
          <w:szCs w:val="24"/>
        </w:rPr>
        <w:t>Duties and Responsibilities:</w:t>
      </w:r>
    </w:p>
    <w:p w14:paraId="35EA484A" w14:textId="77777777" w:rsidR="00B25B2B" w:rsidRPr="00B25B2B" w:rsidRDefault="00B25B2B" w:rsidP="00AD49ED">
      <w:pPr>
        <w:numPr>
          <w:ilvl w:val="0"/>
          <w:numId w:val="17"/>
        </w:numPr>
        <w:spacing w:before="120" w:after="120"/>
        <w:contextualSpacing/>
        <w:jc w:val="both"/>
        <w:rPr>
          <w:rFonts w:ascii="Maiandra GD" w:eastAsiaTheme="minorEastAsia" w:hAnsi="Maiandra GD"/>
          <w:sz w:val="24"/>
          <w:szCs w:val="24"/>
        </w:rPr>
      </w:pPr>
      <w:r w:rsidRPr="00B25B2B">
        <w:rPr>
          <w:rFonts w:ascii="Maiandra GD" w:eastAsiaTheme="minorEastAsia" w:hAnsi="Maiandra GD"/>
          <w:sz w:val="24"/>
          <w:szCs w:val="24"/>
        </w:rPr>
        <w:t>Verification of Procurements documentations to ensure they are in accordance with finance and procurement policies.</w:t>
      </w:r>
    </w:p>
    <w:p w14:paraId="77E402FD" w14:textId="77777777" w:rsidR="00B25B2B" w:rsidRPr="00B25B2B" w:rsidRDefault="00B25B2B" w:rsidP="00AD49ED">
      <w:pPr>
        <w:numPr>
          <w:ilvl w:val="0"/>
          <w:numId w:val="17"/>
        </w:numPr>
        <w:spacing w:before="120" w:after="120"/>
        <w:contextualSpacing/>
        <w:jc w:val="both"/>
        <w:rPr>
          <w:rFonts w:ascii="Maiandra GD" w:eastAsiaTheme="minorEastAsia" w:hAnsi="Maiandra GD"/>
          <w:sz w:val="24"/>
          <w:szCs w:val="24"/>
        </w:rPr>
      </w:pPr>
      <w:r w:rsidRPr="00B25B2B">
        <w:rPr>
          <w:rFonts w:ascii="Maiandra GD" w:eastAsiaTheme="minorEastAsia" w:hAnsi="Maiandra GD"/>
          <w:sz w:val="24"/>
          <w:szCs w:val="24"/>
        </w:rPr>
        <w:t>Verification and ascertainment of all stores receipts and issues are in line with university policies.</w:t>
      </w:r>
    </w:p>
    <w:p w14:paraId="0153A863" w14:textId="77777777" w:rsidR="00B25B2B" w:rsidRPr="00B25B2B" w:rsidRDefault="00B25B2B" w:rsidP="00AD49ED">
      <w:pPr>
        <w:numPr>
          <w:ilvl w:val="0"/>
          <w:numId w:val="17"/>
        </w:numPr>
        <w:spacing w:before="120" w:after="120"/>
        <w:contextualSpacing/>
        <w:jc w:val="both"/>
        <w:rPr>
          <w:rFonts w:ascii="Maiandra GD" w:eastAsiaTheme="minorEastAsia" w:hAnsi="Maiandra GD"/>
          <w:sz w:val="24"/>
          <w:szCs w:val="24"/>
        </w:rPr>
      </w:pPr>
      <w:r w:rsidRPr="00B25B2B">
        <w:rPr>
          <w:rFonts w:ascii="Maiandra GD" w:eastAsiaTheme="minorEastAsia" w:hAnsi="Maiandra GD"/>
          <w:sz w:val="24"/>
          <w:szCs w:val="24"/>
        </w:rPr>
        <w:t>Vouching of all payment vouchers and imprest documents.</w:t>
      </w:r>
    </w:p>
    <w:p w14:paraId="016F96D7" w14:textId="77777777" w:rsidR="00B25B2B" w:rsidRPr="00B25B2B" w:rsidRDefault="00B25B2B" w:rsidP="00AD49ED">
      <w:pPr>
        <w:numPr>
          <w:ilvl w:val="0"/>
          <w:numId w:val="17"/>
        </w:numPr>
        <w:spacing w:before="120" w:after="120"/>
        <w:contextualSpacing/>
        <w:jc w:val="both"/>
        <w:rPr>
          <w:rFonts w:ascii="Maiandra GD" w:eastAsiaTheme="minorEastAsia" w:hAnsi="Maiandra GD"/>
          <w:sz w:val="24"/>
          <w:szCs w:val="24"/>
        </w:rPr>
      </w:pPr>
      <w:r w:rsidRPr="00B25B2B">
        <w:rPr>
          <w:rFonts w:ascii="Maiandra GD" w:eastAsiaTheme="minorEastAsia" w:hAnsi="Maiandra GD"/>
          <w:sz w:val="24"/>
          <w:szCs w:val="24"/>
        </w:rPr>
        <w:t>Continuous review of university receipts including students’ payments</w:t>
      </w:r>
    </w:p>
    <w:p w14:paraId="30FA646A" w14:textId="77777777" w:rsidR="00B25B2B" w:rsidRPr="00B25B2B" w:rsidRDefault="00B25B2B" w:rsidP="00AD49ED">
      <w:pPr>
        <w:numPr>
          <w:ilvl w:val="0"/>
          <w:numId w:val="17"/>
        </w:numPr>
        <w:spacing w:before="120" w:after="120"/>
        <w:contextualSpacing/>
        <w:jc w:val="both"/>
        <w:rPr>
          <w:rFonts w:ascii="Maiandra GD" w:eastAsiaTheme="minorEastAsia" w:hAnsi="Maiandra GD"/>
          <w:sz w:val="24"/>
          <w:szCs w:val="24"/>
        </w:rPr>
      </w:pPr>
      <w:r w:rsidRPr="00B25B2B">
        <w:rPr>
          <w:rFonts w:ascii="Maiandra GD" w:eastAsiaTheme="minorEastAsia" w:hAnsi="Maiandra GD"/>
          <w:sz w:val="24"/>
          <w:szCs w:val="24"/>
        </w:rPr>
        <w:t>Detection, deterrence and prevention of financial errors and frauds in liaison with internal audit</w:t>
      </w:r>
    </w:p>
    <w:p w14:paraId="10EAFF3A" w14:textId="77777777" w:rsidR="00B25B2B" w:rsidRPr="00B25B2B" w:rsidRDefault="00B25B2B" w:rsidP="00AD49ED">
      <w:pPr>
        <w:numPr>
          <w:ilvl w:val="0"/>
          <w:numId w:val="17"/>
        </w:numPr>
        <w:spacing w:before="120" w:after="120"/>
        <w:contextualSpacing/>
        <w:jc w:val="both"/>
        <w:rPr>
          <w:rFonts w:ascii="Maiandra GD" w:eastAsiaTheme="minorEastAsia" w:hAnsi="Maiandra GD"/>
          <w:sz w:val="24"/>
          <w:szCs w:val="24"/>
        </w:rPr>
      </w:pPr>
      <w:r w:rsidRPr="00B25B2B">
        <w:rPr>
          <w:rFonts w:ascii="Maiandra GD" w:eastAsiaTheme="minorEastAsia" w:hAnsi="Maiandra GD"/>
          <w:sz w:val="24"/>
          <w:szCs w:val="24"/>
        </w:rPr>
        <w:t>Ascertainment of internal control deficiencies, risks and advise the Management of the mitigation.</w:t>
      </w:r>
    </w:p>
    <w:p w14:paraId="224E0E8E" w14:textId="77777777" w:rsidR="00B25B2B" w:rsidRPr="00B25B2B" w:rsidRDefault="00B25B2B" w:rsidP="00AD49ED">
      <w:pPr>
        <w:numPr>
          <w:ilvl w:val="0"/>
          <w:numId w:val="17"/>
        </w:numPr>
        <w:spacing w:before="120" w:after="120"/>
        <w:contextualSpacing/>
        <w:jc w:val="both"/>
        <w:rPr>
          <w:rFonts w:ascii="Maiandra GD" w:eastAsiaTheme="minorEastAsia" w:hAnsi="Maiandra GD"/>
          <w:sz w:val="24"/>
          <w:szCs w:val="24"/>
        </w:rPr>
      </w:pPr>
      <w:r w:rsidRPr="00B25B2B">
        <w:rPr>
          <w:rFonts w:ascii="Maiandra GD" w:eastAsiaTheme="minorEastAsia" w:hAnsi="Maiandra GD"/>
          <w:sz w:val="24"/>
          <w:szCs w:val="24"/>
        </w:rPr>
        <w:t>Ensure full Compliance with Procurement, Finance and related policies in all financial transactions.</w:t>
      </w:r>
    </w:p>
    <w:p w14:paraId="04D68294" w14:textId="77777777" w:rsidR="00B25B2B" w:rsidRPr="00B25B2B" w:rsidRDefault="00B25B2B" w:rsidP="00EC5EA9">
      <w:pPr>
        <w:spacing w:before="120" w:after="120"/>
        <w:jc w:val="both"/>
        <w:rPr>
          <w:rFonts w:ascii="Maiandra GD" w:eastAsiaTheme="minorEastAsia" w:hAnsi="Maiandra GD"/>
          <w:b/>
          <w:sz w:val="24"/>
          <w:szCs w:val="24"/>
        </w:rPr>
      </w:pPr>
      <w:r w:rsidRPr="00B25B2B">
        <w:rPr>
          <w:rFonts w:ascii="Maiandra GD" w:eastAsiaTheme="minorEastAsia" w:hAnsi="Maiandra GD"/>
          <w:b/>
          <w:sz w:val="24"/>
          <w:szCs w:val="24"/>
        </w:rPr>
        <w:t>Qualifications and Skills: -</w:t>
      </w:r>
    </w:p>
    <w:p w14:paraId="345C0C4B" w14:textId="77777777" w:rsidR="00B25B2B" w:rsidRPr="00B25B2B" w:rsidRDefault="00B25B2B" w:rsidP="00AD49ED">
      <w:pPr>
        <w:numPr>
          <w:ilvl w:val="0"/>
          <w:numId w:val="18"/>
        </w:numPr>
        <w:spacing w:before="120" w:after="120"/>
        <w:contextualSpacing/>
        <w:jc w:val="both"/>
        <w:rPr>
          <w:rFonts w:ascii="Maiandra GD" w:eastAsiaTheme="minorEastAsia" w:hAnsi="Maiandra GD"/>
          <w:sz w:val="24"/>
          <w:szCs w:val="24"/>
        </w:rPr>
      </w:pPr>
      <w:r w:rsidRPr="00B25B2B">
        <w:rPr>
          <w:rFonts w:ascii="Maiandra GD" w:eastAsiaTheme="minorEastAsia" w:hAnsi="Maiandra GD"/>
          <w:sz w:val="24"/>
          <w:szCs w:val="24"/>
        </w:rPr>
        <w:t>Bachelor’s degree in Commerce (Accounting option) or its equivalent from a recognized institution.</w:t>
      </w:r>
    </w:p>
    <w:p w14:paraId="4A5074FF" w14:textId="77777777" w:rsidR="00B25B2B" w:rsidRPr="00B25B2B" w:rsidRDefault="00B25B2B" w:rsidP="00AD49ED">
      <w:pPr>
        <w:numPr>
          <w:ilvl w:val="0"/>
          <w:numId w:val="18"/>
        </w:numPr>
        <w:spacing w:before="120" w:after="120"/>
        <w:contextualSpacing/>
        <w:jc w:val="both"/>
        <w:rPr>
          <w:rFonts w:ascii="Maiandra GD" w:eastAsiaTheme="minorEastAsia" w:hAnsi="Maiandra GD"/>
          <w:sz w:val="24"/>
          <w:szCs w:val="24"/>
        </w:rPr>
      </w:pPr>
      <w:r w:rsidRPr="00B25B2B">
        <w:rPr>
          <w:rFonts w:ascii="Maiandra GD" w:eastAsiaTheme="minorEastAsia" w:hAnsi="Maiandra GD"/>
          <w:sz w:val="24"/>
          <w:szCs w:val="24"/>
        </w:rPr>
        <w:t>CPA (K) Qualification</w:t>
      </w:r>
    </w:p>
    <w:p w14:paraId="0BA5315F" w14:textId="77777777" w:rsidR="00B25B2B" w:rsidRPr="00B25B2B" w:rsidRDefault="00B25B2B" w:rsidP="00AD49ED">
      <w:pPr>
        <w:numPr>
          <w:ilvl w:val="0"/>
          <w:numId w:val="18"/>
        </w:numPr>
        <w:contextualSpacing/>
        <w:rPr>
          <w:rFonts w:ascii="Maiandra GD" w:eastAsiaTheme="minorEastAsia" w:hAnsi="Maiandra GD"/>
          <w:sz w:val="24"/>
          <w:szCs w:val="24"/>
        </w:rPr>
      </w:pPr>
      <w:r w:rsidRPr="00B25B2B">
        <w:rPr>
          <w:rFonts w:ascii="Maiandra GD" w:eastAsiaTheme="minorEastAsia" w:hAnsi="Maiandra GD"/>
          <w:sz w:val="24"/>
          <w:szCs w:val="24"/>
        </w:rPr>
        <w:t xml:space="preserve">A member of ICPAK and in good standing.  </w:t>
      </w:r>
    </w:p>
    <w:p w14:paraId="5B63B352" w14:textId="77777777" w:rsidR="00B25B2B" w:rsidRPr="00B25B2B" w:rsidRDefault="00B25B2B" w:rsidP="00AD49ED">
      <w:pPr>
        <w:numPr>
          <w:ilvl w:val="0"/>
          <w:numId w:val="18"/>
        </w:numPr>
        <w:contextualSpacing/>
        <w:rPr>
          <w:rFonts w:ascii="Maiandra GD" w:eastAsiaTheme="minorEastAsia" w:hAnsi="Maiandra GD"/>
          <w:sz w:val="24"/>
          <w:szCs w:val="24"/>
        </w:rPr>
      </w:pPr>
      <w:r w:rsidRPr="00B25B2B">
        <w:rPr>
          <w:rFonts w:ascii="Maiandra GD" w:eastAsiaTheme="minorEastAsia" w:hAnsi="Maiandra GD"/>
          <w:sz w:val="24"/>
          <w:szCs w:val="24"/>
        </w:rPr>
        <w:t>5 years’ experience as Accounts Assistant in the University or other comparable institution</w:t>
      </w:r>
    </w:p>
    <w:p w14:paraId="1AE33845" w14:textId="77777777" w:rsidR="00B25B2B" w:rsidRPr="00B25B2B" w:rsidRDefault="00B25B2B" w:rsidP="00AD49ED">
      <w:pPr>
        <w:numPr>
          <w:ilvl w:val="0"/>
          <w:numId w:val="18"/>
        </w:numPr>
        <w:spacing w:after="100" w:afterAutospacing="1"/>
        <w:rPr>
          <w:rFonts w:ascii="Maiandra GD" w:eastAsiaTheme="minorEastAsia" w:hAnsi="Maiandra GD"/>
          <w:sz w:val="24"/>
          <w:szCs w:val="24"/>
        </w:rPr>
      </w:pPr>
      <w:r w:rsidRPr="00B25B2B">
        <w:rPr>
          <w:rFonts w:ascii="Maiandra GD" w:eastAsiaTheme="minorEastAsia" w:hAnsi="Maiandra GD"/>
          <w:sz w:val="24"/>
          <w:szCs w:val="24"/>
        </w:rPr>
        <w:t>Audit experience would be an added advantage.</w:t>
      </w:r>
    </w:p>
    <w:p w14:paraId="66928960" w14:textId="5DFAD789" w:rsidR="006D4B77" w:rsidRPr="009C7CF7" w:rsidRDefault="006D4B77" w:rsidP="00AD49ED">
      <w:pPr>
        <w:pStyle w:val="ListParagraph"/>
        <w:keepNext/>
        <w:numPr>
          <w:ilvl w:val="0"/>
          <w:numId w:val="14"/>
        </w:numPr>
        <w:spacing w:before="240" w:after="60"/>
        <w:jc w:val="both"/>
        <w:outlineLvl w:val="1"/>
        <w:rPr>
          <w:rFonts w:ascii="Maiandra GD" w:eastAsia="Calibri" w:hAnsi="Maiandra GD" w:cs="Tahoma"/>
          <w:b/>
          <w:bCs/>
          <w:iCs/>
          <w:sz w:val="24"/>
          <w:szCs w:val="24"/>
          <w:lang w:val="en-GB"/>
        </w:rPr>
      </w:pPr>
      <w:r w:rsidRPr="009C7CF7">
        <w:rPr>
          <w:rFonts w:ascii="Maiandra GD" w:eastAsia="Calibri" w:hAnsi="Maiandra GD" w:cs="Tahoma"/>
          <w:b/>
          <w:bCs/>
          <w:iCs/>
          <w:sz w:val="24"/>
          <w:szCs w:val="24"/>
          <w:lang w:val="en-GB"/>
        </w:rPr>
        <w:t>QUALITY ASSURANCE OFFICER</w:t>
      </w:r>
      <w:r w:rsidR="00523E4F">
        <w:rPr>
          <w:rFonts w:ascii="Maiandra GD" w:eastAsia="Calibri" w:hAnsi="Maiandra GD" w:cs="Tahoma"/>
          <w:b/>
          <w:bCs/>
          <w:iCs/>
          <w:sz w:val="24"/>
          <w:szCs w:val="24"/>
          <w:lang w:val="en-GB"/>
        </w:rPr>
        <w:t xml:space="preserve"> MU 11</w:t>
      </w:r>
      <w:r w:rsidRPr="009C7CF7">
        <w:rPr>
          <w:rFonts w:ascii="Maiandra GD" w:eastAsia="Calibri" w:hAnsi="Maiandra GD" w:cs="Tahoma"/>
          <w:b/>
          <w:bCs/>
          <w:iCs/>
          <w:sz w:val="24"/>
          <w:szCs w:val="24"/>
          <w:lang w:val="en-GB"/>
        </w:rPr>
        <w:t xml:space="preserve">: </w:t>
      </w:r>
      <w:r w:rsidR="00A04579">
        <w:rPr>
          <w:rFonts w:ascii="Maiandra GD" w:eastAsia="Calibri" w:hAnsi="Maiandra GD" w:cs="Tahoma"/>
          <w:b/>
          <w:bCs/>
          <w:iCs/>
          <w:sz w:val="24"/>
          <w:szCs w:val="24"/>
          <w:lang w:val="en-GB"/>
        </w:rPr>
        <w:t>1</w:t>
      </w:r>
      <w:r w:rsidR="00523E4F">
        <w:rPr>
          <w:rFonts w:ascii="Maiandra GD" w:eastAsia="Calibri" w:hAnsi="Maiandra GD" w:cs="Tahoma"/>
          <w:b/>
          <w:bCs/>
          <w:iCs/>
          <w:sz w:val="24"/>
          <w:szCs w:val="24"/>
          <w:lang w:val="en-GB"/>
        </w:rPr>
        <w:t xml:space="preserve"> POSITION, MAIN CAMPUS (</w:t>
      </w:r>
      <w:r w:rsidRPr="009C7CF7">
        <w:rPr>
          <w:rFonts w:ascii="Maiandra GD" w:eastAsia="Calibri" w:hAnsi="Maiandra GD" w:cs="Tahoma"/>
          <w:b/>
          <w:bCs/>
          <w:iCs/>
          <w:sz w:val="24"/>
          <w:szCs w:val="24"/>
          <w:lang w:val="en-GB"/>
        </w:rPr>
        <w:t>KeMU/ADM /QA/</w:t>
      </w:r>
      <w:r w:rsidR="00523E4F">
        <w:rPr>
          <w:rFonts w:ascii="Maiandra GD" w:eastAsia="Calibri" w:hAnsi="Maiandra GD" w:cs="Tahoma"/>
          <w:b/>
          <w:bCs/>
          <w:iCs/>
          <w:sz w:val="24"/>
          <w:szCs w:val="24"/>
          <w:lang w:val="en-GB"/>
        </w:rPr>
        <w:t>1</w:t>
      </w:r>
      <w:r w:rsidRPr="009C7CF7">
        <w:rPr>
          <w:rFonts w:ascii="Maiandra GD" w:eastAsia="Calibri" w:hAnsi="Maiandra GD" w:cs="Tahoma"/>
          <w:b/>
          <w:bCs/>
          <w:iCs/>
          <w:sz w:val="24"/>
          <w:szCs w:val="24"/>
          <w:lang w:val="en-GB"/>
        </w:rPr>
        <w:t>/11/2025</w:t>
      </w:r>
      <w:r w:rsidR="00523E4F">
        <w:rPr>
          <w:rFonts w:ascii="Maiandra GD" w:eastAsia="Calibri" w:hAnsi="Maiandra GD" w:cs="Tahoma"/>
          <w:b/>
          <w:bCs/>
          <w:iCs/>
          <w:sz w:val="24"/>
          <w:szCs w:val="24"/>
          <w:lang w:val="en-GB"/>
        </w:rPr>
        <w:t>)</w:t>
      </w:r>
    </w:p>
    <w:p w14:paraId="1EAD0E87" w14:textId="77777777" w:rsidR="006D4B77" w:rsidRPr="006D4B77" w:rsidRDefault="006D4B77" w:rsidP="00A04579">
      <w:pPr>
        <w:spacing w:after="120" w:line="240" w:lineRule="auto"/>
        <w:rPr>
          <w:rFonts w:ascii="Maiandra GD" w:eastAsia="Maiandra GD" w:hAnsi="Maiandra GD" w:cs="Maiandra GD"/>
          <w:b/>
          <w:color w:val="000000"/>
          <w:sz w:val="24"/>
        </w:rPr>
      </w:pPr>
      <w:r w:rsidRPr="006D4B77">
        <w:rPr>
          <w:rFonts w:ascii="Maiandra GD" w:eastAsia="Maiandra GD" w:hAnsi="Maiandra GD" w:cs="Maiandra GD"/>
          <w:b/>
          <w:color w:val="000000"/>
          <w:sz w:val="24"/>
        </w:rPr>
        <w:t>Job purpose</w:t>
      </w:r>
    </w:p>
    <w:p w14:paraId="70132509" w14:textId="4050CD22" w:rsidR="006D4B77" w:rsidRPr="006D4B77" w:rsidRDefault="00523E4F" w:rsidP="00523E4F">
      <w:pPr>
        <w:spacing w:before="120" w:after="120" w:line="240" w:lineRule="auto"/>
        <w:jc w:val="both"/>
        <w:rPr>
          <w:rFonts w:ascii="Maiandra GD" w:eastAsia="Maiandra GD" w:hAnsi="Maiandra GD" w:cs="Maiandra GD"/>
          <w:color w:val="000000"/>
          <w:sz w:val="24"/>
        </w:rPr>
      </w:pPr>
      <w:r>
        <w:rPr>
          <w:rFonts w:ascii="Maiandra GD" w:eastAsia="Maiandra GD" w:hAnsi="Maiandra GD" w:cs="Maiandra GD"/>
          <w:bCs/>
          <w:color w:val="000000"/>
          <w:sz w:val="24"/>
        </w:rPr>
        <w:t xml:space="preserve">The </w:t>
      </w:r>
      <w:r w:rsidR="006D4B77" w:rsidRPr="006D4B77">
        <w:rPr>
          <w:rFonts w:ascii="Maiandra GD" w:eastAsia="Maiandra GD" w:hAnsi="Maiandra GD" w:cs="Maiandra GD"/>
          <w:bCs/>
          <w:color w:val="000000"/>
          <w:sz w:val="24"/>
        </w:rPr>
        <w:t xml:space="preserve">Quality Assurance </w:t>
      </w:r>
      <w:r>
        <w:rPr>
          <w:rFonts w:ascii="Maiandra GD" w:eastAsia="Maiandra GD" w:hAnsi="Maiandra GD" w:cs="Maiandra GD"/>
          <w:bCs/>
          <w:color w:val="000000"/>
          <w:sz w:val="24"/>
        </w:rPr>
        <w:t xml:space="preserve">Officer </w:t>
      </w:r>
      <w:r w:rsidR="006D4B77" w:rsidRPr="006D4B77">
        <w:rPr>
          <w:rFonts w:ascii="Maiandra GD" w:eastAsia="Maiandra GD" w:hAnsi="Maiandra GD" w:cs="Maiandra GD"/>
          <w:bCs/>
          <w:color w:val="000000"/>
          <w:sz w:val="24"/>
        </w:rPr>
        <w:t>will implement University</w:t>
      </w:r>
      <w:r w:rsidR="006D4B77" w:rsidRPr="006D4B77">
        <w:rPr>
          <w:rFonts w:ascii="Maiandra GD" w:eastAsia="Maiandra GD" w:hAnsi="Maiandra GD" w:cs="Maiandra GD"/>
          <w:color w:val="000000"/>
          <w:sz w:val="24"/>
        </w:rPr>
        <w:t>’s policies,</w:t>
      </w:r>
      <w:r w:rsidR="005B4393">
        <w:rPr>
          <w:rFonts w:ascii="Maiandra GD" w:eastAsia="Maiandra GD" w:hAnsi="Maiandra GD" w:cs="Maiandra GD"/>
          <w:color w:val="000000"/>
          <w:sz w:val="24"/>
        </w:rPr>
        <w:t xml:space="preserve"> </w:t>
      </w:r>
      <w:r w:rsidR="006D4B77" w:rsidRPr="006D4B77">
        <w:rPr>
          <w:rFonts w:ascii="Maiandra GD" w:eastAsia="Maiandra GD" w:hAnsi="Maiandra GD" w:cs="Maiandra GD"/>
          <w:color w:val="000000"/>
          <w:sz w:val="24"/>
        </w:rPr>
        <w:t xml:space="preserve">procedures and processes for quality assurance and enhance quality professional services to students, staff, and external stakeholders. </w:t>
      </w:r>
    </w:p>
    <w:p w14:paraId="2980BBDD" w14:textId="77777777" w:rsidR="006D4B77" w:rsidRPr="006D4B77" w:rsidRDefault="006D4B77" w:rsidP="00523E4F">
      <w:pPr>
        <w:spacing w:before="120" w:after="120" w:line="240" w:lineRule="auto"/>
        <w:jc w:val="both"/>
        <w:rPr>
          <w:rFonts w:ascii="Maiandra GD" w:eastAsia="Maiandra GD" w:hAnsi="Maiandra GD" w:cs="Maiandra GD"/>
          <w:b/>
          <w:color w:val="000000"/>
          <w:sz w:val="24"/>
        </w:rPr>
      </w:pPr>
      <w:r w:rsidRPr="006D4B77">
        <w:rPr>
          <w:rFonts w:ascii="Maiandra GD" w:eastAsia="Maiandra GD" w:hAnsi="Maiandra GD" w:cs="Maiandra GD"/>
          <w:b/>
          <w:color w:val="000000"/>
          <w:sz w:val="24"/>
        </w:rPr>
        <w:t>Duties and Responsibilities</w:t>
      </w:r>
    </w:p>
    <w:p w14:paraId="4AB3CED9" w14:textId="77777777" w:rsidR="006D4B77" w:rsidRPr="006D4B77" w:rsidRDefault="006D4B77" w:rsidP="00AD49ED">
      <w:pPr>
        <w:numPr>
          <w:ilvl w:val="0"/>
          <w:numId w:val="19"/>
        </w:numPr>
        <w:spacing w:after="0" w:line="240" w:lineRule="auto"/>
        <w:jc w:val="both"/>
        <w:rPr>
          <w:rFonts w:ascii="Maiandra GD" w:eastAsia="Maiandra GD" w:hAnsi="Maiandra GD" w:cs="Maiandra GD"/>
          <w:color w:val="000000"/>
          <w:sz w:val="24"/>
        </w:rPr>
      </w:pPr>
      <w:r w:rsidRPr="006D4B77">
        <w:rPr>
          <w:rFonts w:ascii="Maiandra GD" w:eastAsia="Maiandra GD" w:hAnsi="Maiandra GD" w:cs="Maiandra GD"/>
          <w:color w:val="000000"/>
          <w:sz w:val="24"/>
        </w:rPr>
        <w:t>To implement the University Quality Assurance policy</w:t>
      </w:r>
    </w:p>
    <w:p w14:paraId="6F133232" w14:textId="77777777" w:rsidR="006D4B77" w:rsidRPr="006D4B77" w:rsidRDefault="006D4B77" w:rsidP="00AD49ED">
      <w:pPr>
        <w:numPr>
          <w:ilvl w:val="0"/>
          <w:numId w:val="19"/>
        </w:numPr>
        <w:spacing w:after="0" w:line="240" w:lineRule="auto"/>
        <w:jc w:val="both"/>
        <w:rPr>
          <w:rFonts w:ascii="Maiandra GD" w:eastAsia="Maiandra GD" w:hAnsi="Maiandra GD" w:cs="Maiandra GD"/>
          <w:color w:val="000000"/>
          <w:sz w:val="24"/>
        </w:rPr>
      </w:pPr>
      <w:r w:rsidRPr="006D4B77">
        <w:rPr>
          <w:rFonts w:ascii="Maiandra GD" w:eastAsia="Maiandra GD" w:hAnsi="Maiandra GD" w:cs="Maiandra GD"/>
          <w:color w:val="000000"/>
          <w:sz w:val="24"/>
        </w:rPr>
        <w:t>To spearhead ISO 9001: 2015/QMS implementation in the University</w:t>
      </w:r>
    </w:p>
    <w:p w14:paraId="4E79A06C" w14:textId="77777777" w:rsidR="006D4B77" w:rsidRPr="006D4B77" w:rsidRDefault="006D4B77" w:rsidP="00AD49ED">
      <w:pPr>
        <w:numPr>
          <w:ilvl w:val="0"/>
          <w:numId w:val="19"/>
        </w:numPr>
        <w:spacing w:after="0" w:line="240" w:lineRule="auto"/>
        <w:jc w:val="both"/>
        <w:rPr>
          <w:rFonts w:ascii="Maiandra GD" w:eastAsia="Maiandra GD" w:hAnsi="Maiandra GD" w:cs="Maiandra GD"/>
          <w:color w:val="000000"/>
          <w:sz w:val="24"/>
        </w:rPr>
      </w:pPr>
      <w:r w:rsidRPr="006D4B77">
        <w:rPr>
          <w:rFonts w:ascii="Maiandra GD" w:eastAsia="Maiandra GD" w:hAnsi="Maiandra GD" w:cs="Maiandra GD"/>
          <w:color w:val="000000"/>
          <w:sz w:val="24"/>
        </w:rPr>
        <w:t xml:space="preserve">To monitor teaching and learning and preparing reports </w:t>
      </w:r>
    </w:p>
    <w:p w14:paraId="2B0C3D9B" w14:textId="77777777" w:rsidR="006D4B77" w:rsidRPr="006D4B77" w:rsidRDefault="006D4B77" w:rsidP="00AD49ED">
      <w:pPr>
        <w:numPr>
          <w:ilvl w:val="0"/>
          <w:numId w:val="19"/>
        </w:numPr>
        <w:spacing w:after="0" w:line="240" w:lineRule="auto"/>
        <w:jc w:val="both"/>
        <w:rPr>
          <w:rFonts w:ascii="Maiandra GD" w:eastAsia="Maiandra GD" w:hAnsi="Maiandra GD" w:cs="Maiandra GD"/>
          <w:color w:val="000000"/>
          <w:sz w:val="24"/>
        </w:rPr>
      </w:pPr>
      <w:r w:rsidRPr="006D4B77">
        <w:rPr>
          <w:rFonts w:ascii="Maiandra GD" w:eastAsia="Maiandra GD" w:hAnsi="Maiandra GD" w:cs="Maiandra GD"/>
          <w:color w:val="000000"/>
          <w:sz w:val="24"/>
        </w:rPr>
        <w:t xml:space="preserve">To undertake programme evaluations in the University </w:t>
      </w:r>
    </w:p>
    <w:p w14:paraId="0FA42C24" w14:textId="77777777" w:rsidR="006D4B77" w:rsidRPr="006D4B77" w:rsidRDefault="006D4B77" w:rsidP="00AD49ED">
      <w:pPr>
        <w:numPr>
          <w:ilvl w:val="0"/>
          <w:numId w:val="19"/>
        </w:numPr>
        <w:spacing w:after="0" w:line="240" w:lineRule="auto"/>
        <w:jc w:val="both"/>
        <w:rPr>
          <w:rFonts w:ascii="Maiandra GD" w:eastAsia="Maiandra GD" w:hAnsi="Maiandra GD" w:cs="Maiandra GD"/>
          <w:color w:val="000000"/>
          <w:sz w:val="24"/>
        </w:rPr>
      </w:pPr>
      <w:r w:rsidRPr="006D4B77">
        <w:rPr>
          <w:rFonts w:ascii="Maiandra GD" w:eastAsia="Maiandra GD" w:hAnsi="Maiandra GD" w:cs="Maiandra GD"/>
          <w:color w:val="000000"/>
          <w:sz w:val="24"/>
        </w:rPr>
        <w:t xml:space="preserve">To analyze external examiners reports </w:t>
      </w:r>
    </w:p>
    <w:p w14:paraId="283E29D6" w14:textId="77777777" w:rsidR="006D4B77" w:rsidRPr="006D4B77" w:rsidRDefault="006D4B77" w:rsidP="00AD49ED">
      <w:pPr>
        <w:numPr>
          <w:ilvl w:val="0"/>
          <w:numId w:val="19"/>
        </w:numPr>
        <w:spacing w:after="0" w:line="240" w:lineRule="auto"/>
        <w:jc w:val="both"/>
        <w:rPr>
          <w:rFonts w:ascii="Maiandra GD" w:eastAsia="Maiandra GD" w:hAnsi="Maiandra GD" w:cs="Maiandra GD"/>
          <w:color w:val="000000"/>
          <w:sz w:val="24"/>
        </w:rPr>
      </w:pPr>
      <w:r w:rsidRPr="006D4B77">
        <w:rPr>
          <w:rFonts w:ascii="Maiandra GD" w:eastAsia="Maiandra GD" w:hAnsi="Maiandra GD" w:cs="Maiandra GD"/>
          <w:color w:val="000000"/>
          <w:sz w:val="24"/>
        </w:rPr>
        <w:t>To review all quality assurance procedures, tools and methods.</w:t>
      </w:r>
    </w:p>
    <w:p w14:paraId="73D7B887" w14:textId="77777777" w:rsidR="006D4B77" w:rsidRPr="006D4B77" w:rsidRDefault="006D4B77" w:rsidP="00AD49ED">
      <w:pPr>
        <w:numPr>
          <w:ilvl w:val="0"/>
          <w:numId w:val="19"/>
        </w:numPr>
        <w:spacing w:after="0" w:line="240" w:lineRule="auto"/>
        <w:jc w:val="both"/>
        <w:rPr>
          <w:rFonts w:ascii="Maiandra GD" w:eastAsia="Maiandra GD" w:hAnsi="Maiandra GD" w:cs="Maiandra GD"/>
          <w:color w:val="000000"/>
          <w:sz w:val="24"/>
        </w:rPr>
      </w:pPr>
      <w:r w:rsidRPr="006D4B77">
        <w:rPr>
          <w:rFonts w:ascii="Maiandra GD" w:eastAsia="Maiandra GD" w:hAnsi="Maiandra GD" w:cs="Maiandra GD"/>
          <w:color w:val="000000"/>
          <w:sz w:val="24"/>
        </w:rPr>
        <w:t>To conduct tracer studies on matters affecting quality of training and research in the University and propose solutions.</w:t>
      </w:r>
    </w:p>
    <w:p w14:paraId="35CEFF51" w14:textId="6BDBCDDB" w:rsidR="006D4B77" w:rsidRPr="006D4B77" w:rsidRDefault="006D4B77" w:rsidP="00AD49ED">
      <w:pPr>
        <w:numPr>
          <w:ilvl w:val="0"/>
          <w:numId w:val="19"/>
        </w:numPr>
        <w:spacing w:after="0" w:line="240" w:lineRule="auto"/>
        <w:jc w:val="both"/>
        <w:rPr>
          <w:rFonts w:ascii="Maiandra GD" w:eastAsia="Maiandra GD" w:hAnsi="Maiandra GD" w:cs="Maiandra GD"/>
          <w:color w:val="000000"/>
          <w:sz w:val="24"/>
        </w:rPr>
      </w:pPr>
      <w:r w:rsidRPr="006D4B77">
        <w:rPr>
          <w:rFonts w:ascii="Maiandra GD" w:eastAsia="Maiandra GD" w:hAnsi="Maiandra GD" w:cs="Maiandra GD"/>
          <w:color w:val="000000"/>
          <w:sz w:val="24"/>
        </w:rPr>
        <w:t>To monitor the adherence of the University quality assurance procedures and</w:t>
      </w:r>
      <w:r w:rsidR="00523E4F">
        <w:rPr>
          <w:rFonts w:ascii="Maiandra GD" w:eastAsia="Maiandra GD" w:hAnsi="Maiandra GD" w:cs="Maiandra GD"/>
          <w:color w:val="000000"/>
          <w:sz w:val="24"/>
        </w:rPr>
        <w:t xml:space="preserve"> </w:t>
      </w:r>
      <w:r w:rsidRPr="006D4B77">
        <w:rPr>
          <w:rFonts w:ascii="Maiandra GD" w:eastAsia="Maiandra GD" w:hAnsi="Maiandra GD" w:cs="Maiandra GD"/>
          <w:color w:val="000000"/>
          <w:sz w:val="24"/>
        </w:rPr>
        <w:t>guidelines set by the National/regional/international Quality Assurance Agencies.</w:t>
      </w:r>
    </w:p>
    <w:p w14:paraId="61258C08" w14:textId="77777777" w:rsidR="006D4B77" w:rsidRPr="006D4B77" w:rsidRDefault="006D4B77" w:rsidP="00AD49ED">
      <w:pPr>
        <w:numPr>
          <w:ilvl w:val="0"/>
          <w:numId w:val="19"/>
        </w:numPr>
        <w:spacing w:after="0" w:line="240" w:lineRule="auto"/>
        <w:jc w:val="both"/>
        <w:rPr>
          <w:rFonts w:ascii="Maiandra GD" w:eastAsia="Maiandra GD" w:hAnsi="Maiandra GD" w:cs="Maiandra GD"/>
          <w:color w:val="000000"/>
          <w:sz w:val="24"/>
        </w:rPr>
      </w:pPr>
      <w:r w:rsidRPr="006D4B77">
        <w:rPr>
          <w:rFonts w:ascii="Maiandra GD" w:eastAsia="Maiandra GD" w:hAnsi="Maiandra GD" w:cs="Maiandra GD"/>
          <w:color w:val="000000"/>
          <w:sz w:val="24"/>
        </w:rPr>
        <w:t>To collaborate with agencies and organs responsible for quality evaluation and   accreditation procedures at national and international levels.</w:t>
      </w:r>
    </w:p>
    <w:p w14:paraId="787A054A" w14:textId="77777777" w:rsidR="006D4B77" w:rsidRPr="006D4B77" w:rsidRDefault="006D4B77" w:rsidP="00AD49ED">
      <w:pPr>
        <w:numPr>
          <w:ilvl w:val="0"/>
          <w:numId w:val="19"/>
        </w:numPr>
        <w:spacing w:after="0" w:line="240" w:lineRule="auto"/>
        <w:jc w:val="both"/>
        <w:rPr>
          <w:rFonts w:ascii="Maiandra GD" w:eastAsia="Maiandra GD" w:hAnsi="Maiandra GD" w:cs="Maiandra GD"/>
          <w:color w:val="000000"/>
          <w:sz w:val="24"/>
        </w:rPr>
      </w:pPr>
      <w:r w:rsidRPr="006D4B77">
        <w:rPr>
          <w:rFonts w:ascii="Maiandra GD" w:eastAsia="Maiandra GD" w:hAnsi="Maiandra GD" w:cs="Maiandra GD"/>
          <w:color w:val="000000"/>
          <w:sz w:val="24"/>
        </w:rPr>
        <w:t xml:space="preserve">Secretariat to the Directorate of Quality Assurance and Curriculum meetings </w:t>
      </w:r>
    </w:p>
    <w:p w14:paraId="7C29E7C8" w14:textId="77777777" w:rsidR="006D4B77" w:rsidRPr="006D4B77" w:rsidRDefault="006D4B77" w:rsidP="00AD49ED">
      <w:pPr>
        <w:numPr>
          <w:ilvl w:val="0"/>
          <w:numId w:val="19"/>
        </w:numPr>
        <w:spacing w:after="120" w:line="240" w:lineRule="auto"/>
        <w:jc w:val="both"/>
        <w:rPr>
          <w:rFonts w:ascii="Maiandra GD" w:eastAsia="Maiandra GD" w:hAnsi="Maiandra GD" w:cs="Maiandra GD"/>
          <w:color w:val="000000"/>
          <w:sz w:val="24"/>
        </w:rPr>
      </w:pPr>
      <w:r w:rsidRPr="006D4B77">
        <w:rPr>
          <w:rFonts w:ascii="Maiandra GD" w:eastAsia="Maiandra GD" w:hAnsi="Maiandra GD" w:cs="Maiandra GD"/>
          <w:color w:val="000000"/>
          <w:sz w:val="24"/>
        </w:rPr>
        <w:t xml:space="preserve">Any other duty as allocated by the Director Quality Assurance and Curriculum Development. </w:t>
      </w:r>
    </w:p>
    <w:p w14:paraId="6EADE641" w14:textId="4AE90BDD" w:rsidR="006D4B77" w:rsidRPr="006D4B77" w:rsidRDefault="006D4B77" w:rsidP="00523E4F">
      <w:pPr>
        <w:spacing w:after="120" w:line="240" w:lineRule="auto"/>
        <w:ind w:left="922"/>
        <w:jc w:val="both"/>
        <w:rPr>
          <w:rFonts w:ascii="Maiandra GD" w:eastAsia="Maiandra GD" w:hAnsi="Maiandra GD" w:cs="Maiandra GD"/>
          <w:b/>
          <w:bCs/>
          <w:color w:val="000000"/>
          <w:sz w:val="24"/>
        </w:rPr>
      </w:pPr>
      <w:r>
        <w:rPr>
          <w:rFonts w:ascii="Maiandra GD" w:eastAsia="Maiandra GD" w:hAnsi="Maiandra GD" w:cs="Maiandra GD"/>
          <w:b/>
          <w:bCs/>
          <w:color w:val="000000"/>
          <w:sz w:val="24"/>
        </w:rPr>
        <w:t xml:space="preserve">Minimum </w:t>
      </w:r>
      <w:r w:rsidRPr="006D4B77">
        <w:rPr>
          <w:rFonts w:ascii="Maiandra GD" w:eastAsia="Maiandra GD" w:hAnsi="Maiandra GD" w:cs="Maiandra GD"/>
          <w:b/>
          <w:bCs/>
          <w:color w:val="000000"/>
          <w:sz w:val="24"/>
        </w:rPr>
        <w:t>Requirements</w:t>
      </w:r>
    </w:p>
    <w:p w14:paraId="20673C88" w14:textId="77777777" w:rsidR="006D4B77" w:rsidRPr="006D4B77" w:rsidRDefault="006D4B77" w:rsidP="00AD49ED">
      <w:pPr>
        <w:numPr>
          <w:ilvl w:val="0"/>
          <w:numId w:val="8"/>
        </w:numPr>
        <w:spacing w:after="0" w:line="240" w:lineRule="auto"/>
        <w:jc w:val="both"/>
        <w:rPr>
          <w:rFonts w:ascii="Maiandra GD" w:eastAsia="Maiandra GD" w:hAnsi="Maiandra GD" w:cs="Maiandra GD"/>
          <w:bCs/>
          <w:color w:val="000000"/>
          <w:sz w:val="24"/>
        </w:rPr>
      </w:pPr>
      <w:r w:rsidRPr="006D4B77">
        <w:rPr>
          <w:rFonts w:ascii="Maiandra GD" w:eastAsia="Maiandra GD" w:hAnsi="Maiandra GD" w:cs="Maiandra GD"/>
          <w:bCs/>
          <w:color w:val="000000"/>
          <w:sz w:val="24"/>
        </w:rPr>
        <w:t>Masters degree in relevant field from a recognized university with at least three (3) years’ experience in quality assurance in a university or a comparable organization.</w:t>
      </w:r>
    </w:p>
    <w:p w14:paraId="3389FD0E" w14:textId="77777777" w:rsidR="006D4B77" w:rsidRPr="006D4B77" w:rsidRDefault="006D4B77" w:rsidP="00AD49ED">
      <w:pPr>
        <w:numPr>
          <w:ilvl w:val="0"/>
          <w:numId w:val="8"/>
        </w:numPr>
        <w:spacing w:after="0" w:line="240" w:lineRule="auto"/>
        <w:jc w:val="both"/>
        <w:rPr>
          <w:rFonts w:ascii="Maiandra GD" w:eastAsia="Maiandra GD" w:hAnsi="Maiandra GD" w:cs="Maiandra GD"/>
          <w:bCs/>
          <w:color w:val="000000"/>
          <w:sz w:val="24"/>
        </w:rPr>
      </w:pPr>
      <w:r w:rsidRPr="006D4B77">
        <w:rPr>
          <w:rFonts w:ascii="Maiandra GD" w:eastAsia="Maiandra GD" w:hAnsi="Maiandra GD" w:cs="Maiandra GD"/>
          <w:bCs/>
          <w:color w:val="000000"/>
          <w:sz w:val="24"/>
        </w:rPr>
        <w:t>Certificate in Quality Management Systems.</w:t>
      </w:r>
    </w:p>
    <w:p w14:paraId="4FBDDF25" w14:textId="77777777" w:rsidR="006D4B77" w:rsidRPr="006D4B77" w:rsidRDefault="006D4B77" w:rsidP="00AD49ED">
      <w:pPr>
        <w:numPr>
          <w:ilvl w:val="0"/>
          <w:numId w:val="8"/>
        </w:numPr>
        <w:spacing w:after="0" w:line="240" w:lineRule="auto"/>
        <w:jc w:val="both"/>
        <w:rPr>
          <w:rFonts w:ascii="Maiandra GD" w:eastAsia="Maiandra GD" w:hAnsi="Maiandra GD" w:cs="Maiandra GD"/>
          <w:bCs/>
          <w:color w:val="000000"/>
          <w:sz w:val="24"/>
        </w:rPr>
      </w:pPr>
      <w:r w:rsidRPr="006D4B77">
        <w:rPr>
          <w:rFonts w:ascii="Maiandra GD" w:eastAsia="Maiandra GD" w:hAnsi="Maiandra GD" w:cs="Maiandra GD"/>
          <w:bCs/>
          <w:color w:val="000000"/>
          <w:sz w:val="24"/>
        </w:rPr>
        <w:t xml:space="preserve">Knowledge of professional standards. </w:t>
      </w:r>
    </w:p>
    <w:p w14:paraId="42267F35" w14:textId="77777777" w:rsidR="006D4B77" w:rsidRPr="006D4B77" w:rsidRDefault="006D4B77" w:rsidP="00AD49ED">
      <w:pPr>
        <w:numPr>
          <w:ilvl w:val="0"/>
          <w:numId w:val="8"/>
        </w:numPr>
        <w:spacing w:after="0" w:line="240" w:lineRule="auto"/>
        <w:jc w:val="both"/>
        <w:rPr>
          <w:rFonts w:ascii="Maiandra GD" w:eastAsia="Maiandra GD" w:hAnsi="Maiandra GD" w:cs="Maiandra GD"/>
          <w:bCs/>
          <w:color w:val="000000"/>
          <w:sz w:val="24"/>
        </w:rPr>
      </w:pPr>
      <w:r w:rsidRPr="006D4B77">
        <w:rPr>
          <w:rFonts w:ascii="Maiandra GD" w:eastAsia="Maiandra GD" w:hAnsi="Maiandra GD" w:cs="Maiandra GD"/>
          <w:bCs/>
          <w:color w:val="000000"/>
          <w:sz w:val="24"/>
        </w:rPr>
        <w:t xml:space="preserve">Experience in using statistical or qualitative software packages. </w:t>
      </w:r>
      <w:r w:rsidRPr="006D4B77">
        <w:rPr>
          <w:rFonts w:ascii="Maiandra GD" w:eastAsia="Maiandra GD" w:hAnsi="Maiandra GD" w:cs="Maiandra GD"/>
          <w:bCs/>
          <w:color w:val="000000"/>
          <w:sz w:val="24"/>
        </w:rPr>
        <w:tab/>
      </w:r>
    </w:p>
    <w:p w14:paraId="29EC4298" w14:textId="79E49958" w:rsidR="003F73A7" w:rsidRPr="006D4B77" w:rsidRDefault="007E32E7" w:rsidP="00AD49ED">
      <w:pPr>
        <w:pStyle w:val="ListParagraph"/>
        <w:keepNext/>
        <w:numPr>
          <w:ilvl w:val="0"/>
          <w:numId w:val="14"/>
        </w:numPr>
        <w:spacing w:before="240" w:after="60"/>
        <w:jc w:val="both"/>
        <w:outlineLvl w:val="1"/>
        <w:rPr>
          <w:rFonts w:ascii="Maiandra GD" w:eastAsia="Calibri" w:hAnsi="Maiandra GD" w:cs="Tahoma"/>
          <w:b/>
          <w:bCs/>
          <w:iCs/>
          <w:sz w:val="24"/>
          <w:szCs w:val="24"/>
          <w:lang w:val="en-GB"/>
        </w:rPr>
      </w:pPr>
      <w:r w:rsidRPr="006D4B77">
        <w:rPr>
          <w:rFonts w:ascii="Maiandra GD" w:eastAsia="Calibri" w:hAnsi="Maiandra GD" w:cs="Tahoma"/>
          <w:b/>
          <w:bCs/>
          <w:iCs/>
          <w:sz w:val="24"/>
          <w:szCs w:val="24"/>
          <w:lang w:val="en-GB"/>
        </w:rPr>
        <w:t xml:space="preserve">SENIOR LIBRARY ASSISTANT </w:t>
      </w:r>
      <w:r w:rsidR="003F73A7" w:rsidRPr="006D4B77">
        <w:rPr>
          <w:rFonts w:ascii="Maiandra GD" w:eastAsia="Calibri" w:hAnsi="Maiandra GD" w:cs="Tahoma"/>
          <w:b/>
          <w:bCs/>
          <w:iCs/>
          <w:sz w:val="24"/>
          <w:szCs w:val="24"/>
          <w:lang w:val="en-GB"/>
        </w:rPr>
        <w:t xml:space="preserve">– </w:t>
      </w:r>
      <w:r w:rsidRPr="006D4B77">
        <w:rPr>
          <w:rFonts w:ascii="Maiandra GD" w:eastAsia="Calibri" w:hAnsi="Maiandra GD" w:cs="Tahoma"/>
          <w:b/>
          <w:bCs/>
          <w:iCs/>
          <w:sz w:val="24"/>
          <w:szCs w:val="24"/>
          <w:lang w:val="en-GB"/>
        </w:rPr>
        <w:t xml:space="preserve">INSTITUTIONAL REPOSITORY AND SPECIAL COLLECTIONS </w:t>
      </w:r>
      <w:r w:rsidR="002E248C" w:rsidRPr="006D4B77">
        <w:rPr>
          <w:rFonts w:ascii="Maiandra GD" w:eastAsia="Calibri" w:hAnsi="Maiandra GD" w:cs="Tahoma"/>
          <w:b/>
          <w:bCs/>
          <w:iCs/>
          <w:sz w:val="24"/>
          <w:szCs w:val="24"/>
          <w:lang w:val="en-GB"/>
        </w:rPr>
        <w:t>CENTRE</w:t>
      </w:r>
      <w:r w:rsidR="002E248C">
        <w:rPr>
          <w:rFonts w:ascii="Maiandra GD" w:eastAsia="Calibri" w:hAnsi="Maiandra GD" w:cs="Tahoma"/>
          <w:b/>
          <w:bCs/>
          <w:iCs/>
          <w:sz w:val="24"/>
          <w:szCs w:val="24"/>
          <w:lang w:val="en-GB"/>
        </w:rPr>
        <w:t xml:space="preserve"> </w:t>
      </w:r>
      <w:r w:rsidR="008204A9" w:rsidRPr="006D4B77">
        <w:rPr>
          <w:rFonts w:ascii="Maiandra GD" w:eastAsia="Calibri" w:hAnsi="Maiandra GD" w:cs="Tahoma"/>
          <w:b/>
          <w:bCs/>
          <w:iCs/>
          <w:sz w:val="24"/>
          <w:szCs w:val="24"/>
          <w:lang w:val="en-GB"/>
        </w:rPr>
        <w:t>MU 10</w:t>
      </w:r>
      <w:r w:rsidR="002E248C">
        <w:rPr>
          <w:rFonts w:ascii="Maiandra GD" w:eastAsia="Calibri" w:hAnsi="Maiandra GD" w:cs="Tahoma"/>
          <w:b/>
          <w:bCs/>
          <w:iCs/>
          <w:sz w:val="24"/>
          <w:szCs w:val="24"/>
          <w:lang w:val="en-GB"/>
        </w:rPr>
        <w:t>: 1</w:t>
      </w:r>
      <w:r w:rsidRPr="006D4B77">
        <w:rPr>
          <w:rFonts w:ascii="Maiandra GD" w:eastAsia="Calibri" w:hAnsi="Maiandra GD" w:cs="Tahoma"/>
          <w:b/>
          <w:bCs/>
          <w:iCs/>
          <w:sz w:val="24"/>
          <w:szCs w:val="24"/>
          <w:lang w:val="en-GB"/>
        </w:rPr>
        <w:t xml:space="preserve"> POSITION</w:t>
      </w:r>
      <w:r w:rsidR="002E248C">
        <w:rPr>
          <w:rFonts w:ascii="Maiandra GD" w:eastAsia="Calibri" w:hAnsi="Maiandra GD" w:cs="Tahoma"/>
          <w:b/>
          <w:bCs/>
          <w:iCs/>
          <w:sz w:val="24"/>
          <w:szCs w:val="24"/>
          <w:lang w:val="en-GB"/>
        </w:rPr>
        <w:t>, MAIN CAMPUS, (</w:t>
      </w:r>
      <w:r w:rsidR="00A04579" w:rsidRPr="00A04579">
        <w:rPr>
          <w:rFonts w:ascii="Maiandra GD" w:eastAsia="Calibri" w:hAnsi="Maiandra GD" w:cs="Tahoma"/>
          <w:b/>
          <w:bCs/>
          <w:iCs/>
          <w:sz w:val="24"/>
          <w:szCs w:val="24"/>
          <w:lang w:val="en-GB"/>
        </w:rPr>
        <w:t>KeMU/ADM/LIB/1/11/2025</w:t>
      </w:r>
      <w:r w:rsidR="002E248C">
        <w:rPr>
          <w:rFonts w:ascii="Maiandra GD" w:eastAsia="Calibri" w:hAnsi="Maiandra GD" w:cs="Tahoma"/>
          <w:b/>
          <w:bCs/>
          <w:iCs/>
          <w:sz w:val="24"/>
          <w:szCs w:val="24"/>
          <w:lang w:val="en-GB"/>
        </w:rPr>
        <w:t>)</w:t>
      </w:r>
    </w:p>
    <w:p w14:paraId="5124198B" w14:textId="77777777" w:rsidR="003F73A7" w:rsidRPr="00BD33AB" w:rsidRDefault="003F73A7" w:rsidP="00BD33AB">
      <w:pPr>
        <w:widowControl w:val="0"/>
        <w:autoSpaceDE w:val="0"/>
        <w:autoSpaceDN w:val="0"/>
        <w:adjustRightInd w:val="0"/>
        <w:spacing w:after="0"/>
        <w:ind w:right="57"/>
        <w:jc w:val="both"/>
        <w:rPr>
          <w:rFonts w:ascii="Maiandra GD" w:eastAsia="Times New Roman" w:hAnsi="Maiandra GD" w:cs="Arial"/>
          <w:b/>
          <w:sz w:val="24"/>
          <w:szCs w:val="24"/>
        </w:rPr>
      </w:pPr>
      <w:r w:rsidRPr="00BD33AB">
        <w:rPr>
          <w:rFonts w:ascii="Maiandra GD" w:eastAsia="Times New Roman" w:hAnsi="Maiandra GD" w:cs="Arial"/>
          <w:b/>
          <w:sz w:val="24"/>
          <w:szCs w:val="24"/>
        </w:rPr>
        <w:t xml:space="preserve">Job Purpose  </w:t>
      </w:r>
    </w:p>
    <w:p w14:paraId="70F4B732" w14:textId="0E47A596" w:rsidR="003F73A7" w:rsidRPr="00BD33AB" w:rsidRDefault="003F73A7" w:rsidP="00BD33AB">
      <w:pPr>
        <w:spacing w:after="0"/>
        <w:contextualSpacing/>
        <w:jc w:val="both"/>
        <w:rPr>
          <w:rFonts w:ascii="Maiandra GD" w:eastAsia="Times New Roman" w:hAnsi="Maiandra GD"/>
          <w:sz w:val="24"/>
          <w:szCs w:val="24"/>
        </w:rPr>
      </w:pPr>
      <w:r w:rsidRPr="00BD33AB">
        <w:rPr>
          <w:rFonts w:ascii="Maiandra GD" w:eastAsia="Times New Roman" w:hAnsi="Maiandra GD"/>
          <w:sz w:val="24"/>
          <w:szCs w:val="24"/>
        </w:rPr>
        <w:t xml:space="preserve">To develop and manage the Institutional Repository and Special Collection, ensure efficient administration and access of the </w:t>
      </w:r>
      <w:r w:rsidR="00BD33AB" w:rsidRPr="00BD33AB">
        <w:rPr>
          <w:rFonts w:ascii="Maiandra GD" w:eastAsia="Times New Roman" w:hAnsi="Maiandra GD"/>
          <w:sz w:val="24"/>
          <w:szCs w:val="24"/>
        </w:rPr>
        <w:t>U</w:t>
      </w:r>
      <w:r w:rsidRPr="00BD33AB">
        <w:rPr>
          <w:rFonts w:ascii="Maiandra GD" w:eastAsia="Times New Roman" w:hAnsi="Maiandra GD"/>
          <w:sz w:val="24"/>
          <w:szCs w:val="24"/>
        </w:rPr>
        <w:t xml:space="preserve">niversity's research output and other indigenous information resources. </w:t>
      </w:r>
    </w:p>
    <w:p w14:paraId="5BE980FC" w14:textId="66B2F683" w:rsidR="0062248D" w:rsidRPr="00BD33AB" w:rsidRDefault="0062248D" w:rsidP="00BD33AB">
      <w:p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b/>
          <w:color w:val="0E101A"/>
          <w:sz w:val="24"/>
          <w:szCs w:val="24"/>
        </w:rPr>
        <w:t>Job Description</w:t>
      </w:r>
      <w:r w:rsidR="00BD33AB">
        <w:rPr>
          <w:rFonts w:ascii="Maiandra GD" w:eastAsia="Times New Roman" w:hAnsi="Maiandra GD" w:cs="Times New Roman"/>
          <w:b/>
          <w:color w:val="0E101A"/>
          <w:sz w:val="24"/>
          <w:szCs w:val="24"/>
        </w:rPr>
        <w:t>:</w:t>
      </w:r>
    </w:p>
    <w:p w14:paraId="482A7E8F" w14:textId="1801B7F5" w:rsidR="00E820C6" w:rsidRPr="00BD33AB" w:rsidRDefault="00E820C6" w:rsidP="00AD49ED">
      <w:pPr>
        <w:numPr>
          <w:ilvl w:val="0"/>
          <w:numId w:val="20"/>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Develop, manage and administrate the KeMU digital institutional repository</w:t>
      </w:r>
      <w:r w:rsidR="00BD33AB">
        <w:rPr>
          <w:rFonts w:ascii="Maiandra GD" w:eastAsia="Times New Roman" w:hAnsi="Maiandra GD" w:cs="Times New Roman"/>
          <w:color w:val="0E101A"/>
          <w:sz w:val="24"/>
          <w:szCs w:val="24"/>
        </w:rPr>
        <w:t>;</w:t>
      </w:r>
      <w:r w:rsidRPr="00BD33AB">
        <w:rPr>
          <w:rFonts w:ascii="Maiandra GD" w:eastAsia="Times New Roman" w:hAnsi="Maiandra GD" w:cs="Times New Roman"/>
          <w:color w:val="0E101A"/>
          <w:sz w:val="24"/>
          <w:szCs w:val="24"/>
        </w:rPr>
        <w:t xml:space="preserve"> </w:t>
      </w:r>
    </w:p>
    <w:p w14:paraId="21461D60" w14:textId="4132007E" w:rsidR="00E820C6" w:rsidRPr="00BD33AB" w:rsidRDefault="00E820C6" w:rsidP="00AD49ED">
      <w:pPr>
        <w:numPr>
          <w:ilvl w:val="0"/>
          <w:numId w:val="20"/>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 xml:space="preserve">Source, receive, assess and upload digital repository content guided by </w:t>
      </w:r>
      <w:r w:rsidR="00BD33AB" w:rsidRPr="00BD33AB">
        <w:rPr>
          <w:rFonts w:ascii="Maiandra GD" w:eastAsia="Times New Roman" w:hAnsi="Maiandra GD" w:cs="Times New Roman"/>
          <w:color w:val="0E101A"/>
          <w:sz w:val="24"/>
          <w:szCs w:val="24"/>
        </w:rPr>
        <w:t>institutional repository</w:t>
      </w:r>
      <w:r w:rsidRPr="00BD33AB">
        <w:rPr>
          <w:rFonts w:ascii="Maiandra GD" w:eastAsia="Times New Roman" w:hAnsi="Maiandra GD" w:cs="Times New Roman"/>
          <w:color w:val="0E101A"/>
          <w:sz w:val="24"/>
          <w:szCs w:val="24"/>
        </w:rPr>
        <w:t xml:space="preserve"> policy</w:t>
      </w:r>
      <w:r w:rsidR="00BD33AB">
        <w:rPr>
          <w:rFonts w:ascii="Maiandra GD" w:eastAsia="Times New Roman" w:hAnsi="Maiandra GD" w:cs="Times New Roman"/>
          <w:color w:val="0E101A"/>
          <w:sz w:val="24"/>
          <w:szCs w:val="24"/>
        </w:rPr>
        <w:t>;</w:t>
      </w:r>
    </w:p>
    <w:p w14:paraId="19E1B528" w14:textId="2F2532F6" w:rsidR="00E820C6" w:rsidRPr="00BD33AB" w:rsidRDefault="00E820C6" w:rsidP="00AD49ED">
      <w:pPr>
        <w:numPr>
          <w:ilvl w:val="0"/>
          <w:numId w:val="20"/>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Acquire postgraduate theses and dissertations (soft and hard copies) in collaboration with the academic department and the Director of Postgraduate Studies</w:t>
      </w:r>
      <w:r w:rsidR="00BD33AB">
        <w:rPr>
          <w:rFonts w:ascii="Maiandra GD" w:eastAsia="Times New Roman" w:hAnsi="Maiandra GD" w:cs="Times New Roman"/>
          <w:color w:val="0E101A"/>
          <w:sz w:val="24"/>
          <w:szCs w:val="24"/>
        </w:rPr>
        <w:t>;</w:t>
      </w:r>
    </w:p>
    <w:p w14:paraId="02EF8BBD" w14:textId="4120CBA1" w:rsidR="00E820C6" w:rsidRPr="00BD33AB" w:rsidRDefault="00E820C6" w:rsidP="00AD49ED">
      <w:pPr>
        <w:numPr>
          <w:ilvl w:val="0"/>
          <w:numId w:val="20"/>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Scan and check proposals and theses for plagiarism to comply with standards and set guidelines</w:t>
      </w:r>
      <w:r w:rsidR="00BD33AB">
        <w:rPr>
          <w:rFonts w:ascii="Maiandra GD" w:eastAsia="Times New Roman" w:hAnsi="Maiandra GD" w:cs="Times New Roman"/>
          <w:color w:val="0E101A"/>
          <w:sz w:val="24"/>
          <w:szCs w:val="24"/>
        </w:rPr>
        <w:t>;</w:t>
      </w:r>
    </w:p>
    <w:p w14:paraId="3AD07AB9" w14:textId="2230A52C" w:rsidR="00E820C6" w:rsidRPr="00BD33AB" w:rsidRDefault="00E820C6" w:rsidP="00AD49ED">
      <w:pPr>
        <w:numPr>
          <w:ilvl w:val="0"/>
          <w:numId w:val="20"/>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Upload approved documents on the digital institutional repository</w:t>
      </w:r>
      <w:r w:rsidR="00BD33AB">
        <w:rPr>
          <w:rFonts w:ascii="Maiandra GD" w:eastAsia="Times New Roman" w:hAnsi="Maiandra GD" w:cs="Times New Roman"/>
          <w:color w:val="0E101A"/>
          <w:sz w:val="24"/>
          <w:szCs w:val="24"/>
        </w:rPr>
        <w:t>;</w:t>
      </w:r>
    </w:p>
    <w:p w14:paraId="6B00D35D" w14:textId="3F3D5FFA" w:rsidR="00E820C6" w:rsidRPr="00BD33AB" w:rsidRDefault="00E820C6" w:rsidP="00AD49ED">
      <w:pPr>
        <w:numPr>
          <w:ilvl w:val="0"/>
          <w:numId w:val="20"/>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Liaise with the collection development unit to ensure timely processing of print postgraduate theses and dissertations</w:t>
      </w:r>
      <w:r w:rsidR="00BD33AB">
        <w:rPr>
          <w:rFonts w:ascii="Maiandra GD" w:eastAsia="Times New Roman" w:hAnsi="Maiandra GD" w:cs="Times New Roman"/>
          <w:color w:val="0E101A"/>
          <w:sz w:val="24"/>
          <w:szCs w:val="24"/>
        </w:rPr>
        <w:t>;</w:t>
      </w:r>
    </w:p>
    <w:p w14:paraId="19B9848F" w14:textId="3097CF3D" w:rsidR="00E820C6" w:rsidRPr="00BD33AB" w:rsidRDefault="00E820C6" w:rsidP="00AD49ED">
      <w:pPr>
        <w:numPr>
          <w:ilvl w:val="0"/>
          <w:numId w:val="20"/>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Market, promote and prepare online/print brochures, posters and guides to the collection to ensure its utilization by the university community</w:t>
      </w:r>
      <w:r w:rsidR="00BD33AB">
        <w:rPr>
          <w:rFonts w:ascii="Maiandra GD" w:eastAsia="Times New Roman" w:hAnsi="Maiandra GD" w:cs="Times New Roman"/>
          <w:color w:val="0E101A"/>
          <w:sz w:val="24"/>
          <w:szCs w:val="24"/>
        </w:rPr>
        <w:t>;</w:t>
      </w:r>
    </w:p>
    <w:p w14:paraId="7D1F1978" w14:textId="4AF633B2" w:rsidR="00E820C6" w:rsidRPr="00BD33AB" w:rsidRDefault="00E820C6" w:rsidP="00AD49ED">
      <w:pPr>
        <w:numPr>
          <w:ilvl w:val="0"/>
          <w:numId w:val="20"/>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Implement the digital institutional repository policy</w:t>
      </w:r>
      <w:r w:rsidR="00BD33AB">
        <w:rPr>
          <w:rFonts w:ascii="Maiandra GD" w:eastAsia="Times New Roman" w:hAnsi="Maiandra GD" w:cs="Times New Roman"/>
          <w:color w:val="0E101A"/>
          <w:sz w:val="24"/>
          <w:szCs w:val="24"/>
        </w:rPr>
        <w:t>;</w:t>
      </w:r>
      <w:r w:rsidRPr="00BD33AB">
        <w:rPr>
          <w:rFonts w:ascii="Maiandra GD" w:eastAsia="Times New Roman" w:hAnsi="Maiandra GD" w:cs="Times New Roman"/>
          <w:color w:val="0E101A"/>
          <w:sz w:val="24"/>
          <w:szCs w:val="24"/>
        </w:rPr>
        <w:t xml:space="preserve"> </w:t>
      </w:r>
    </w:p>
    <w:p w14:paraId="2D21014A" w14:textId="622A1A04" w:rsidR="00E820C6" w:rsidRPr="00BD33AB" w:rsidRDefault="00E820C6" w:rsidP="00AD49ED">
      <w:pPr>
        <w:numPr>
          <w:ilvl w:val="0"/>
          <w:numId w:val="20"/>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Acquire and digitize identified print materials as per IR policy for better access to the collection</w:t>
      </w:r>
      <w:r w:rsidR="00BD33AB">
        <w:rPr>
          <w:rFonts w:ascii="Maiandra GD" w:eastAsia="Times New Roman" w:hAnsi="Maiandra GD" w:cs="Times New Roman"/>
          <w:color w:val="0E101A"/>
          <w:sz w:val="24"/>
          <w:szCs w:val="24"/>
        </w:rPr>
        <w:t>;</w:t>
      </w:r>
      <w:r w:rsidRPr="00BD33AB">
        <w:rPr>
          <w:rFonts w:ascii="Maiandra GD" w:eastAsia="Times New Roman" w:hAnsi="Maiandra GD" w:cs="Times New Roman"/>
          <w:color w:val="0E101A"/>
          <w:sz w:val="24"/>
          <w:szCs w:val="24"/>
        </w:rPr>
        <w:t xml:space="preserve"> </w:t>
      </w:r>
    </w:p>
    <w:p w14:paraId="663B2E8D" w14:textId="0434E9F1" w:rsidR="00E820C6" w:rsidRPr="00BD33AB" w:rsidRDefault="00E820C6" w:rsidP="00AD49ED">
      <w:pPr>
        <w:numPr>
          <w:ilvl w:val="0"/>
          <w:numId w:val="20"/>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Monitor the usage of special collection and produce usage statistics</w:t>
      </w:r>
      <w:r w:rsidR="00BD33AB">
        <w:rPr>
          <w:rFonts w:ascii="Maiandra GD" w:eastAsia="Times New Roman" w:hAnsi="Maiandra GD" w:cs="Times New Roman"/>
          <w:color w:val="0E101A"/>
          <w:sz w:val="24"/>
          <w:szCs w:val="24"/>
        </w:rPr>
        <w:t>;</w:t>
      </w:r>
    </w:p>
    <w:p w14:paraId="0775B9AF" w14:textId="7CFF77E5" w:rsidR="00E820C6" w:rsidRPr="00BD33AB" w:rsidRDefault="00E820C6" w:rsidP="00AD49ED">
      <w:pPr>
        <w:numPr>
          <w:ilvl w:val="0"/>
          <w:numId w:val="20"/>
        </w:numPr>
        <w:spacing w:after="0"/>
        <w:jc w:val="both"/>
        <w:rPr>
          <w:rFonts w:ascii="Maiandra GD" w:eastAsia="Times New Roman" w:hAnsi="Maiandra GD" w:cs="Times New Roman"/>
          <w:i/>
          <w:color w:val="0E101A"/>
          <w:sz w:val="24"/>
          <w:szCs w:val="24"/>
        </w:rPr>
      </w:pPr>
      <w:r w:rsidRPr="00BD33AB">
        <w:rPr>
          <w:rFonts w:ascii="Maiandra GD" w:eastAsia="Times New Roman" w:hAnsi="Maiandra GD" w:cs="Times New Roman"/>
          <w:color w:val="0E101A"/>
          <w:sz w:val="24"/>
          <w:szCs w:val="24"/>
        </w:rPr>
        <w:t>Manage and take care of the equipment and resources to ensure effective user information services in the unit</w:t>
      </w:r>
      <w:r w:rsidR="00BD33AB">
        <w:rPr>
          <w:rFonts w:ascii="Maiandra GD" w:eastAsia="Times New Roman" w:hAnsi="Maiandra GD" w:cs="Times New Roman"/>
          <w:color w:val="0E101A"/>
          <w:sz w:val="24"/>
          <w:szCs w:val="24"/>
        </w:rPr>
        <w:t>;</w:t>
      </w:r>
    </w:p>
    <w:p w14:paraId="4A61159D" w14:textId="499BB6C0" w:rsidR="00E820C6" w:rsidRPr="00BD33AB" w:rsidRDefault="00E820C6" w:rsidP="00AD49ED">
      <w:pPr>
        <w:numPr>
          <w:ilvl w:val="0"/>
          <w:numId w:val="20"/>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 xml:space="preserve">Train students, teaching and non-teaching staff on how to access and utilize the collections </w:t>
      </w:r>
      <w:r w:rsidR="00BD33AB">
        <w:rPr>
          <w:rFonts w:ascii="Maiandra GD" w:eastAsia="Times New Roman" w:hAnsi="Maiandra GD" w:cs="Times New Roman"/>
          <w:color w:val="0E101A"/>
          <w:sz w:val="24"/>
          <w:szCs w:val="24"/>
        </w:rPr>
        <w:t>in the institutional repository;</w:t>
      </w:r>
    </w:p>
    <w:p w14:paraId="0986F3DE" w14:textId="75BECD65" w:rsidR="00E820C6" w:rsidRPr="00BD33AB" w:rsidRDefault="00E820C6" w:rsidP="00AD49ED">
      <w:pPr>
        <w:numPr>
          <w:ilvl w:val="0"/>
          <w:numId w:val="20"/>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Participate in user information retrieval skills training</w:t>
      </w:r>
      <w:r w:rsidR="00BD33AB">
        <w:rPr>
          <w:rFonts w:ascii="Maiandra GD" w:eastAsia="Times New Roman" w:hAnsi="Maiandra GD" w:cs="Times New Roman"/>
          <w:color w:val="0E101A"/>
          <w:sz w:val="24"/>
          <w:szCs w:val="24"/>
        </w:rPr>
        <w:t>;</w:t>
      </w:r>
      <w:r w:rsidRPr="00BD33AB">
        <w:rPr>
          <w:rFonts w:ascii="Maiandra GD" w:eastAsia="Times New Roman" w:hAnsi="Maiandra GD" w:cs="Times New Roman"/>
          <w:color w:val="0E101A"/>
          <w:sz w:val="24"/>
          <w:szCs w:val="24"/>
        </w:rPr>
        <w:t xml:space="preserve"> </w:t>
      </w:r>
    </w:p>
    <w:p w14:paraId="1946383C" w14:textId="33DAA03E" w:rsidR="00E820C6" w:rsidRPr="00BD33AB" w:rsidRDefault="00E820C6" w:rsidP="00AD49ED">
      <w:pPr>
        <w:numPr>
          <w:ilvl w:val="0"/>
          <w:numId w:val="20"/>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Shelving and shelf-reading information materials to facilitate easy and faster retrieval of information materials at the assigned area and in the unit</w:t>
      </w:r>
      <w:r w:rsidR="00BD33AB">
        <w:rPr>
          <w:rFonts w:ascii="Maiandra GD" w:eastAsia="Times New Roman" w:hAnsi="Maiandra GD" w:cs="Times New Roman"/>
          <w:color w:val="0E101A"/>
          <w:sz w:val="24"/>
          <w:szCs w:val="24"/>
        </w:rPr>
        <w:t>;</w:t>
      </w:r>
    </w:p>
    <w:p w14:paraId="35E80C32" w14:textId="3662E234" w:rsidR="00E820C6" w:rsidRPr="00BD33AB" w:rsidRDefault="00E820C6" w:rsidP="00AD49ED">
      <w:pPr>
        <w:numPr>
          <w:ilvl w:val="0"/>
          <w:numId w:val="20"/>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Participate in new students/staff orientation</w:t>
      </w:r>
      <w:r w:rsidR="00BD33AB">
        <w:rPr>
          <w:rFonts w:ascii="Maiandra GD" w:eastAsia="Times New Roman" w:hAnsi="Maiandra GD" w:cs="Times New Roman"/>
          <w:color w:val="0E101A"/>
          <w:sz w:val="24"/>
          <w:szCs w:val="24"/>
        </w:rPr>
        <w:t>;</w:t>
      </w:r>
    </w:p>
    <w:p w14:paraId="2228AF0F" w14:textId="0A8CC4BA" w:rsidR="00E820C6" w:rsidRPr="00BD33AB" w:rsidRDefault="00E820C6" w:rsidP="00AD49ED">
      <w:pPr>
        <w:numPr>
          <w:ilvl w:val="0"/>
          <w:numId w:val="20"/>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Train staff and students on APA referencing style and check postgraduate students' documents for compliance with APA citation and referencing style</w:t>
      </w:r>
      <w:r w:rsidR="00BD33AB">
        <w:rPr>
          <w:rFonts w:ascii="Maiandra GD" w:eastAsia="Times New Roman" w:hAnsi="Maiandra GD" w:cs="Times New Roman"/>
          <w:color w:val="0E101A"/>
          <w:sz w:val="24"/>
          <w:szCs w:val="24"/>
        </w:rPr>
        <w:t>;</w:t>
      </w:r>
    </w:p>
    <w:p w14:paraId="0DD0A493" w14:textId="77777777" w:rsidR="00E820C6" w:rsidRPr="00BD33AB" w:rsidRDefault="00E820C6" w:rsidP="00AD49ED">
      <w:pPr>
        <w:numPr>
          <w:ilvl w:val="0"/>
          <w:numId w:val="20"/>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Coordinate information retrieval training programme for masters and doctoral students and provide them specialized support regarding access to information sources and services.</w:t>
      </w:r>
    </w:p>
    <w:p w14:paraId="6C6F93E8" w14:textId="77777777" w:rsidR="0062248D" w:rsidRPr="00BD33AB" w:rsidRDefault="0062248D" w:rsidP="00BD33AB">
      <w:pPr>
        <w:spacing w:after="0"/>
        <w:jc w:val="both"/>
        <w:rPr>
          <w:rFonts w:ascii="Maiandra GD" w:eastAsia="Times New Roman" w:hAnsi="Maiandra GD" w:cs="Arial"/>
          <w:b/>
          <w:sz w:val="24"/>
          <w:szCs w:val="24"/>
        </w:rPr>
      </w:pPr>
    </w:p>
    <w:p w14:paraId="5FFAE7F1" w14:textId="7FE91D78" w:rsidR="0062248D" w:rsidRPr="00BD33AB" w:rsidRDefault="0062248D" w:rsidP="00BD33AB">
      <w:pPr>
        <w:spacing w:after="0"/>
        <w:jc w:val="both"/>
        <w:rPr>
          <w:rFonts w:ascii="Maiandra GD" w:eastAsia="Times New Roman" w:hAnsi="Maiandra GD" w:cs="Arial"/>
          <w:b/>
          <w:bCs/>
          <w:sz w:val="24"/>
          <w:szCs w:val="24"/>
        </w:rPr>
      </w:pPr>
      <w:r w:rsidRPr="00BD33AB">
        <w:rPr>
          <w:rFonts w:ascii="Maiandra GD" w:eastAsia="Times New Roman" w:hAnsi="Maiandra GD" w:cs="Arial"/>
          <w:b/>
          <w:sz w:val="24"/>
          <w:szCs w:val="24"/>
        </w:rPr>
        <w:t>Minimum Requirements</w:t>
      </w:r>
      <w:r w:rsidR="00BD33AB">
        <w:rPr>
          <w:rFonts w:ascii="Maiandra GD" w:eastAsia="Times New Roman" w:hAnsi="Maiandra GD" w:cs="Arial"/>
          <w:b/>
          <w:sz w:val="24"/>
          <w:szCs w:val="24"/>
        </w:rPr>
        <w:t>:</w:t>
      </w:r>
    </w:p>
    <w:p w14:paraId="37A1022A" w14:textId="2D1C8FE3" w:rsidR="0062248D" w:rsidRPr="00BD33AB" w:rsidRDefault="0062248D" w:rsidP="00AD49ED">
      <w:pPr>
        <w:numPr>
          <w:ilvl w:val="0"/>
          <w:numId w:val="21"/>
        </w:numPr>
        <w:spacing w:after="0"/>
        <w:jc w:val="both"/>
        <w:rPr>
          <w:rFonts w:ascii="Maiandra GD" w:eastAsia="Times New Roman" w:hAnsi="Maiandra GD"/>
          <w:sz w:val="24"/>
          <w:szCs w:val="24"/>
        </w:rPr>
      </w:pPr>
      <w:r w:rsidRPr="00BD33AB">
        <w:rPr>
          <w:rFonts w:ascii="Maiandra GD" w:eastAsia="Times New Roman" w:hAnsi="Maiandra GD"/>
          <w:sz w:val="24"/>
          <w:szCs w:val="24"/>
        </w:rPr>
        <w:t xml:space="preserve">Bachelor's </w:t>
      </w:r>
      <w:r w:rsidR="00BD33AB">
        <w:rPr>
          <w:rFonts w:ascii="Maiandra GD" w:eastAsia="Times New Roman" w:hAnsi="Maiandra GD"/>
          <w:sz w:val="24"/>
          <w:szCs w:val="24"/>
        </w:rPr>
        <w:t>d</w:t>
      </w:r>
      <w:r w:rsidRPr="00BD33AB">
        <w:rPr>
          <w:rFonts w:ascii="Maiandra GD" w:eastAsia="Times New Roman" w:hAnsi="Maiandra GD"/>
          <w:sz w:val="24"/>
          <w:szCs w:val="24"/>
        </w:rPr>
        <w:t>egree in Information Science (Library and Information Science) from a recognized university</w:t>
      </w:r>
      <w:r w:rsidR="00BD33AB">
        <w:rPr>
          <w:rFonts w:ascii="Maiandra GD" w:eastAsia="Times New Roman" w:hAnsi="Maiandra GD"/>
          <w:sz w:val="24"/>
          <w:szCs w:val="24"/>
        </w:rPr>
        <w:t>;</w:t>
      </w:r>
    </w:p>
    <w:p w14:paraId="36DCC82B" w14:textId="5A03FB7C" w:rsidR="0062248D" w:rsidRPr="00BD33AB" w:rsidRDefault="0062248D" w:rsidP="00AD49ED">
      <w:pPr>
        <w:numPr>
          <w:ilvl w:val="0"/>
          <w:numId w:val="21"/>
        </w:numPr>
        <w:contextualSpacing/>
        <w:jc w:val="both"/>
        <w:rPr>
          <w:rFonts w:ascii="Maiandra GD" w:eastAsia="Times New Roman" w:hAnsi="Maiandra GD"/>
          <w:sz w:val="24"/>
          <w:szCs w:val="24"/>
        </w:rPr>
      </w:pPr>
      <w:r w:rsidRPr="00BD33AB">
        <w:rPr>
          <w:rFonts w:ascii="Maiandra GD" w:eastAsia="Times New Roman" w:hAnsi="Maiandra GD"/>
          <w:sz w:val="24"/>
          <w:szCs w:val="24"/>
        </w:rPr>
        <w:t xml:space="preserve">Minimum of </w:t>
      </w:r>
      <w:r w:rsidR="00BD33AB">
        <w:rPr>
          <w:rFonts w:ascii="Maiandra GD" w:eastAsia="Times New Roman" w:hAnsi="Maiandra GD"/>
          <w:sz w:val="24"/>
          <w:szCs w:val="24"/>
        </w:rPr>
        <w:t>t</w:t>
      </w:r>
      <w:r w:rsidRPr="00BD33AB">
        <w:rPr>
          <w:rFonts w:ascii="Maiandra GD" w:eastAsia="Times New Roman" w:hAnsi="Maiandra GD"/>
          <w:sz w:val="24"/>
          <w:szCs w:val="24"/>
        </w:rPr>
        <w:t>hree (3) years working experience in a busy University Library</w:t>
      </w:r>
      <w:r w:rsidR="00BD33AB">
        <w:rPr>
          <w:rFonts w:ascii="Maiandra GD" w:eastAsia="Times New Roman" w:hAnsi="Maiandra GD"/>
          <w:sz w:val="24"/>
          <w:szCs w:val="24"/>
        </w:rPr>
        <w:t>;</w:t>
      </w:r>
    </w:p>
    <w:p w14:paraId="4EF7FB54" w14:textId="65D3A00F" w:rsidR="0062248D" w:rsidRPr="00BD33AB" w:rsidRDefault="0062248D" w:rsidP="00AD49ED">
      <w:pPr>
        <w:numPr>
          <w:ilvl w:val="0"/>
          <w:numId w:val="21"/>
        </w:numPr>
        <w:spacing w:after="0"/>
        <w:jc w:val="both"/>
        <w:rPr>
          <w:rFonts w:ascii="Maiandra GD" w:eastAsia="Times New Roman" w:hAnsi="Maiandra GD"/>
          <w:sz w:val="24"/>
          <w:szCs w:val="24"/>
        </w:rPr>
      </w:pPr>
      <w:r w:rsidRPr="00BD33AB">
        <w:rPr>
          <w:rFonts w:ascii="Maiandra GD" w:eastAsia="Times New Roman" w:hAnsi="Maiandra GD"/>
          <w:sz w:val="24"/>
          <w:szCs w:val="24"/>
        </w:rPr>
        <w:t>Hands-on skills in using Dspace</w:t>
      </w:r>
      <w:r w:rsidR="00BD33AB">
        <w:rPr>
          <w:rFonts w:ascii="Maiandra GD" w:eastAsia="Times New Roman" w:hAnsi="Maiandra GD"/>
          <w:sz w:val="24"/>
          <w:szCs w:val="24"/>
        </w:rPr>
        <w:t>;</w:t>
      </w:r>
    </w:p>
    <w:p w14:paraId="1A7199F6" w14:textId="02B03B64" w:rsidR="0062248D" w:rsidRPr="00BD33AB" w:rsidRDefault="0062248D" w:rsidP="00AD49ED">
      <w:pPr>
        <w:numPr>
          <w:ilvl w:val="0"/>
          <w:numId w:val="21"/>
        </w:numPr>
        <w:spacing w:after="0"/>
        <w:jc w:val="both"/>
        <w:rPr>
          <w:rFonts w:ascii="Maiandra GD" w:eastAsia="Times New Roman" w:hAnsi="Maiandra GD"/>
          <w:sz w:val="24"/>
          <w:szCs w:val="24"/>
        </w:rPr>
      </w:pPr>
      <w:r w:rsidRPr="00BD33AB">
        <w:rPr>
          <w:rFonts w:ascii="Maiandra GD" w:eastAsia="Times New Roman" w:hAnsi="Maiandra GD"/>
          <w:sz w:val="24"/>
          <w:szCs w:val="24"/>
        </w:rPr>
        <w:t>Working experience in managing digital institutional repository</w:t>
      </w:r>
      <w:r w:rsidR="00BD33AB">
        <w:rPr>
          <w:rFonts w:ascii="Maiandra GD" w:eastAsia="Times New Roman" w:hAnsi="Maiandra GD"/>
          <w:sz w:val="24"/>
          <w:szCs w:val="24"/>
        </w:rPr>
        <w:t>;</w:t>
      </w:r>
      <w:r w:rsidRPr="00BD33AB">
        <w:rPr>
          <w:rFonts w:ascii="Maiandra GD" w:eastAsia="Times New Roman" w:hAnsi="Maiandra GD"/>
          <w:sz w:val="24"/>
          <w:szCs w:val="24"/>
        </w:rPr>
        <w:t xml:space="preserve"> </w:t>
      </w:r>
    </w:p>
    <w:p w14:paraId="132C410C" w14:textId="4C66BEEA" w:rsidR="0062248D" w:rsidRPr="00BD33AB" w:rsidRDefault="0062248D" w:rsidP="00AD49ED">
      <w:pPr>
        <w:numPr>
          <w:ilvl w:val="0"/>
          <w:numId w:val="21"/>
        </w:numPr>
        <w:spacing w:after="0"/>
        <w:jc w:val="both"/>
        <w:rPr>
          <w:rFonts w:ascii="Maiandra GD" w:eastAsia="Times New Roman" w:hAnsi="Maiandra GD"/>
          <w:sz w:val="24"/>
          <w:szCs w:val="24"/>
        </w:rPr>
      </w:pPr>
      <w:r w:rsidRPr="00BD33AB">
        <w:rPr>
          <w:rFonts w:ascii="Maiandra GD" w:eastAsia="Times New Roman" w:hAnsi="Maiandra GD"/>
          <w:sz w:val="24"/>
          <w:szCs w:val="24"/>
        </w:rPr>
        <w:t>Adequate knowledge in training library users on e-resources</w:t>
      </w:r>
      <w:r w:rsidR="00BD33AB">
        <w:rPr>
          <w:rFonts w:ascii="Maiandra GD" w:eastAsia="Times New Roman" w:hAnsi="Maiandra GD"/>
          <w:sz w:val="24"/>
          <w:szCs w:val="24"/>
        </w:rPr>
        <w:t>;</w:t>
      </w:r>
    </w:p>
    <w:p w14:paraId="23C81233" w14:textId="1CB706BA" w:rsidR="0062248D" w:rsidRPr="00BD33AB" w:rsidRDefault="0062248D" w:rsidP="00AD49ED">
      <w:pPr>
        <w:numPr>
          <w:ilvl w:val="0"/>
          <w:numId w:val="21"/>
        </w:numPr>
        <w:spacing w:after="0"/>
        <w:jc w:val="both"/>
        <w:rPr>
          <w:rFonts w:ascii="Maiandra GD" w:eastAsia="Times New Roman" w:hAnsi="Maiandra GD"/>
          <w:sz w:val="24"/>
          <w:szCs w:val="24"/>
        </w:rPr>
      </w:pPr>
      <w:r w:rsidRPr="00BD33AB">
        <w:rPr>
          <w:rFonts w:ascii="Maiandra GD" w:eastAsia="Times New Roman" w:hAnsi="Maiandra GD"/>
          <w:sz w:val="24"/>
          <w:szCs w:val="24"/>
        </w:rPr>
        <w:t>Adequate knowledge in citing and referencing systems</w:t>
      </w:r>
      <w:r w:rsidR="00BD33AB">
        <w:rPr>
          <w:rFonts w:ascii="Maiandra GD" w:eastAsia="Times New Roman" w:hAnsi="Maiandra GD"/>
          <w:sz w:val="24"/>
          <w:szCs w:val="24"/>
        </w:rPr>
        <w:t>;</w:t>
      </w:r>
    </w:p>
    <w:p w14:paraId="4D6EE1C7" w14:textId="3489E0BE" w:rsidR="0062248D" w:rsidRPr="00BD33AB" w:rsidRDefault="0062248D" w:rsidP="00AD49ED">
      <w:pPr>
        <w:numPr>
          <w:ilvl w:val="0"/>
          <w:numId w:val="21"/>
        </w:numPr>
        <w:spacing w:after="0"/>
        <w:jc w:val="both"/>
        <w:rPr>
          <w:rFonts w:ascii="Maiandra GD" w:eastAsia="Times New Roman" w:hAnsi="Maiandra GD"/>
          <w:sz w:val="24"/>
          <w:szCs w:val="24"/>
        </w:rPr>
      </w:pPr>
      <w:r w:rsidRPr="00BD33AB">
        <w:rPr>
          <w:rFonts w:ascii="Maiandra GD" w:eastAsia="Times New Roman" w:hAnsi="Maiandra GD"/>
          <w:sz w:val="24"/>
          <w:szCs w:val="24"/>
        </w:rPr>
        <w:t>Working knowledge in KOHA (Library Management System)</w:t>
      </w:r>
      <w:r w:rsidR="00BD33AB">
        <w:rPr>
          <w:rFonts w:ascii="Maiandra GD" w:eastAsia="Times New Roman" w:hAnsi="Maiandra GD"/>
          <w:sz w:val="24"/>
          <w:szCs w:val="24"/>
        </w:rPr>
        <w:t>;</w:t>
      </w:r>
    </w:p>
    <w:p w14:paraId="31D8726D" w14:textId="287FA454" w:rsidR="0062248D" w:rsidRPr="00BD33AB" w:rsidRDefault="0062248D" w:rsidP="00AD49ED">
      <w:pPr>
        <w:numPr>
          <w:ilvl w:val="0"/>
          <w:numId w:val="21"/>
        </w:numPr>
        <w:spacing w:after="0"/>
        <w:jc w:val="both"/>
        <w:rPr>
          <w:rFonts w:ascii="Maiandra GD" w:eastAsia="Times New Roman" w:hAnsi="Maiandra GD"/>
          <w:sz w:val="24"/>
          <w:szCs w:val="24"/>
        </w:rPr>
      </w:pPr>
      <w:r w:rsidRPr="00BD33AB">
        <w:rPr>
          <w:rFonts w:ascii="Maiandra GD" w:eastAsia="Times New Roman" w:hAnsi="Maiandra GD"/>
          <w:sz w:val="24"/>
          <w:szCs w:val="24"/>
        </w:rPr>
        <w:t>Proficiency in ICT skills</w:t>
      </w:r>
      <w:r w:rsidR="00BD33AB">
        <w:rPr>
          <w:rFonts w:ascii="Maiandra GD" w:eastAsia="Times New Roman" w:hAnsi="Maiandra GD"/>
          <w:sz w:val="24"/>
          <w:szCs w:val="24"/>
        </w:rPr>
        <w:t>;</w:t>
      </w:r>
    </w:p>
    <w:p w14:paraId="57AA7EFC" w14:textId="43CFF30C" w:rsidR="0062248D" w:rsidRPr="00BD33AB" w:rsidRDefault="0062248D" w:rsidP="00AD49ED">
      <w:pPr>
        <w:numPr>
          <w:ilvl w:val="0"/>
          <w:numId w:val="21"/>
        </w:numPr>
        <w:spacing w:after="0"/>
        <w:jc w:val="both"/>
        <w:rPr>
          <w:rFonts w:ascii="Maiandra GD" w:eastAsia="Times New Roman" w:hAnsi="Maiandra GD"/>
          <w:sz w:val="24"/>
          <w:szCs w:val="24"/>
        </w:rPr>
      </w:pPr>
      <w:r w:rsidRPr="00BD33AB">
        <w:rPr>
          <w:rFonts w:ascii="Maiandra GD" w:eastAsia="Times New Roman" w:hAnsi="Maiandra GD"/>
          <w:sz w:val="24"/>
          <w:szCs w:val="24"/>
        </w:rPr>
        <w:t>Good communication and interpersonal skills</w:t>
      </w:r>
      <w:r w:rsidR="00BD33AB">
        <w:rPr>
          <w:rFonts w:ascii="Maiandra GD" w:eastAsia="Times New Roman" w:hAnsi="Maiandra GD"/>
          <w:sz w:val="24"/>
          <w:szCs w:val="24"/>
        </w:rPr>
        <w:t>;</w:t>
      </w:r>
    </w:p>
    <w:p w14:paraId="42D67D03" w14:textId="1BABE69B" w:rsidR="0062248D" w:rsidRPr="00BD33AB" w:rsidRDefault="0062248D" w:rsidP="00AD49ED">
      <w:pPr>
        <w:numPr>
          <w:ilvl w:val="0"/>
          <w:numId w:val="21"/>
        </w:numPr>
        <w:contextualSpacing/>
        <w:jc w:val="both"/>
        <w:rPr>
          <w:rFonts w:ascii="Maiandra GD" w:eastAsia="Times New Roman" w:hAnsi="Maiandra GD"/>
          <w:sz w:val="24"/>
          <w:szCs w:val="24"/>
        </w:rPr>
      </w:pPr>
      <w:r w:rsidRPr="00BD33AB">
        <w:rPr>
          <w:rFonts w:ascii="Maiandra GD" w:eastAsia="Times New Roman" w:hAnsi="Maiandra GD"/>
          <w:sz w:val="24"/>
          <w:szCs w:val="24"/>
        </w:rPr>
        <w:t>Registered with relevant professional body</w:t>
      </w:r>
      <w:r w:rsidR="00BD33AB">
        <w:rPr>
          <w:rFonts w:ascii="Maiandra GD" w:eastAsia="Times New Roman" w:hAnsi="Maiandra GD"/>
          <w:sz w:val="24"/>
          <w:szCs w:val="24"/>
        </w:rPr>
        <w:t>.</w:t>
      </w:r>
    </w:p>
    <w:p w14:paraId="06663632" w14:textId="226676BC" w:rsidR="0070431C" w:rsidRPr="00B25B2B" w:rsidRDefault="0070431C" w:rsidP="00AD49ED">
      <w:pPr>
        <w:pStyle w:val="ListParagraph"/>
        <w:keepNext/>
        <w:numPr>
          <w:ilvl w:val="0"/>
          <w:numId w:val="14"/>
        </w:numPr>
        <w:spacing w:before="240" w:after="60"/>
        <w:jc w:val="both"/>
        <w:outlineLvl w:val="1"/>
        <w:rPr>
          <w:rFonts w:ascii="Maiandra GD" w:eastAsia="Calibri" w:hAnsi="Maiandra GD" w:cs="Tahoma"/>
          <w:b/>
          <w:bCs/>
          <w:iCs/>
          <w:sz w:val="24"/>
          <w:szCs w:val="24"/>
          <w:lang w:val="en-GB"/>
        </w:rPr>
      </w:pPr>
      <w:r w:rsidRPr="00B25B2B">
        <w:rPr>
          <w:rFonts w:ascii="Maiandra GD" w:eastAsia="Calibri" w:hAnsi="Maiandra GD" w:cs="Tahoma"/>
          <w:b/>
          <w:bCs/>
          <w:iCs/>
          <w:sz w:val="24"/>
          <w:szCs w:val="24"/>
          <w:lang w:val="en-GB"/>
        </w:rPr>
        <w:t>SENIOR LIBRARY ASSISTANT –</w:t>
      </w:r>
      <w:r w:rsidR="00A04579">
        <w:rPr>
          <w:rFonts w:ascii="Maiandra GD" w:eastAsia="Calibri" w:hAnsi="Maiandra GD" w:cs="Tahoma"/>
          <w:b/>
          <w:bCs/>
          <w:iCs/>
          <w:sz w:val="24"/>
          <w:szCs w:val="24"/>
          <w:lang w:val="en-GB"/>
        </w:rPr>
        <w:t xml:space="preserve"> D</w:t>
      </w:r>
      <w:r w:rsidRPr="00B25B2B">
        <w:rPr>
          <w:rFonts w:ascii="Maiandra GD" w:eastAsia="Calibri" w:hAnsi="Maiandra GD" w:cs="Tahoma"/>
          <w:b/>
          <w:bCs/>
          <w:iCs/>
          <w:sz w:val="24"/>
          <w:szCs w:val="24"/>
          <w:lang w:val="en-GB"/>
        </w:rPr>
        <w:t xml:space="preserve">IGITAL LIBRARY AND ELECTRONIC RESOURCES </w:t>
      </w:r>
      <w:r w:rsidR="006F6AAC" w:rsidRPr="00B25B2B">
        <w:rPr>
          <w:rFonts w:ascii="Maiandra GD" w:eastAsia="Calibri" w:hAnsi="Maiandra GD" w:cs="Tahoma"/>
          <w:b/>
          <w:bCs/>
          <w:iCs/>
          <w:sz w:val="24"/>
          <w:szCs w:val="24"/>
          <w:lang w:val="en-GB"/>
        </w:rPr>
        <w:t>MU 10</w:t>
      </w:r>
      <w:r w:rsidR="00A04579">
        <w:rPr>
          <w:rFonts w:ascii="Maiandra GD" w:eastAsia="Calibri" w:hAnsi="Maiandra GD" w:cs="Tahoma"/>
          <w:b/>
          <w:bCs/>
          <w:iCs/>
          <w:sz w:val="24"/>
          <w:szCs w:val="24"/>
          <w:lang w:val="en-GB"/>
        </w:rPr>
        <w:t>: 1</w:t>
      </w:r>
      <w:r w:rsidRPr="00B25B2B">
        <w:rPr>
          <w:rFonts w:ascii="Maiandra GD" w:eastAsia="Calibri" w:hAnsi="Maiandra GD" w:cs="Tahoma"/>
          <w:b/>
          <w:bCs/>
          <w:iCs/>
          <w:sz w:val="24"/>
          <w:szCs w:val="24"/>
          <w:lang w:val="en-GB"/>
        </w:rPr>
        <w:t xml:space="preserve"> POSITION</w:t>
      </w:r>
      <w:r w:rsidR="00A04579">
        <w:rPr>
          <w:rFonts w:ascii="Maiandra GD" w:eastAsia="Calibri" w:hAnsi="Maiandra GD" w:cs="Tahoma"/>
          <w:b/>
          <w:bCs/>
          <w:iCs/>
          <w:sz w:val="24"/>
          <w:szCs w:val="24"/>
          <w:lang w:val="en-GB"/>
        </w:rPr>
        <w:t xml:space="preserve">, </w:t>
      </w:r>
      <w:r w:rsidR="000644E5" w:rsidRPr="00B25B2B">
        <w:rPr>
          <w:rFonts w:ascii="Maiandra GD" w:eastAsia="Calibri" w:hAnsi="Maiandra GD" w:cs="Tahoma"/>
          <w:b/>
          <w:bCs/>
          <w:iCs/>
          <w:sz w:val="24"/>
          <w:szCs w:val="24"/>
          <w:lang w:val="en-GB"/>
        </w:rPr>
        <w:t xml:space="preserve">MAIN CAMPUS </w:t>
      </w:r>
      <w:r w:rsidR="00A04579">
        <w:rPr>
          <w:rFonts w:ascii="Maiandra GD" w:eastAsia="Calibri" w:hAnsi="Maiandra GD" w:cs="Tahoma"/>
          <w:b/>
          <w:bCs/>
          <w:iCs/>
          <w:sz w:val="24"/>
          <w:szCs w:val="24"/>
          <w:lang w:val="en-GB"/>
        </w:rPr>
        <w:t>(</w:t>
      </w:r>
      <w:r w:rsidR="00A04579" w:rsidRPr="00A04579">
        <w:rPr>
          <w:rFonts w:ascii="Maiandra GD" w:eastAsia="Calibri" w:hAnsi="Maiandra GD" w:cs="Tahoma"/>
          <w:b/>
          <w:bCs/>
          <w:iCs/>
          <w:sz w:val="24"/>
          <w:szCs w:val="24"/>
          <w:lang w:val="en-GB"/>
        </w:rPr>
        <w:t>KeMU/ADM/ LIB /2/11/2025</w:t>
      </w:r>
      <w:r w:rsidR="00A04579">
        <w:rPr>
          <w:rFonts w:ascii="Maiandra GD" w:eastAsia="Calibri" w:hAnsi="Maiandra GD" w:cs="Tahoma"/>
          <w:b/>
          <w:bCs/>
          <w:iCs/>
          <w:sz w:val="24"/>
          <w:szCs w:val="24"/>
          <w:lang w:val="en-GB"/>
        </w:rPr>
        <w:t>)</w:t>
      </w:r>
    </w:p>
    <w:p w14:paraId="3801EB30" w14:textId="77777777" w:rsidR="0070431C" w:rsidRPr="00BD33AB" w:rsidRDefault="0070431C" w:rsidP="00BD33AB">
      <w:pPr>
        <w:widowControl w:val="0"/>
        <w:autoSpaceDE w:val="0"/>
        <w:autoSpaceDN w:val="0"/>
        <w:adjustRightInd w:val="0"/>
        <w:spacing w:after="0"/>
        <w:ind w:right="57"/>
        <w:jc w:val="both"/>
        <w:rPr>
          <w:rFonts w:ascii="Maiandra GD" w:eastAsia="Times New Roman" w:hAnsi="Maiandra GD" w:cs="Arial"/>
          <w:b/>
          <w:sz w:val="24"/>
          <w:szCs w:val="24"/>
        </w:rPr>
      </w:pPr>
      <w:r w:rsidRPr="00BD33AB">
        <w:rPr>
          <w:rFonts w:ascii="Maiandra GD" w:eastAsia="Times New Roman" w:hAnsi="Maiandra GD" w:cs="Arial"/>
          <w:b/>
          <w:sz w:val="24"/>
          <w:szCs w:val="24"/>
        </w:rPr>
        <w:t xml:space="preserve">Job Purpose  </w:t>
      </w:r>
    </w:p>
    <w:p w14:paraId="5D387DEE" w14:textId="5FD3E687" w:rsidR="0070431C" w:rsidRPr="00BD33AB" w:rsidRDefault="0070431C" w:rsidP="00BD33AB">
      <w:pPr>
        <w:spacing w:after="0"/>
        <w:contextualSpacing/>
        <w:jc w:val="both"/>
        <w:rPr>
          <w:rFonts w:ascii="Maiandra GD" w:eastAsia="Times New Roman" w:hAnsi="Maiandra GD"/>
          <w:sz w:val="24"/>
          <w:szCs w:val="24"/>
        </w:rPr>
      </w:pPr>
      <w:r w:rsidRPr="00BD33AB">
        <w:rPr>
          <w:rFonts w:ascii="Maiandra GD" w:eastAsia="Times New Roman" w:hAnsi="Maiandra GD"/>
          <w:sz w:val="24"/>
          <w:szCs w:val="24"/>
        </w:rPr>
        <w:t>To manage digital library and provide electronic information services to enhance utilization of e-resources by students and staff.</w:t>
      </w:r>
    </w:p>
    <w:p w14:paraId="5B43F0E5" w14:textId="77777777" w:rsidR="0070431C" w:rsidRPr="00BD33AB" w:rsidRDefault="0070431C" w:rsidP="00BD33AB">
      <w:pPr>
        <w:spacing w:after="0"/>
        <w:jc w:val="both"/>
        <w:rPr>
          <w:rFonts w:ascii="Maiandra GD" w:eastAsia="Times New Roman" w:hAnsi="Maiandra GD" w:cs="Times New Roman"/>
          <w:color w:val="0E101A"/>
          <w:sz w:val="24"/>
          <w:szCs w:val="24"/>
        </w:rPr>
      </w:pPr>
    </w:p>
    <w:p w14:paraId="4D11B962" w14:textId="6048D506" w:rsidR="00893B8E" w:rsidRPr="00BD33AB" w:rsidRDefault="00893B8E" w:rsidP="00BD33AB">
      <w:pPr>
        <w:spacing w:after="0"/>
        <w:jc w:val="both"/>
        <w:rPr>
          <w:rFonts w:ascii="Maiandra GD" w:eastAsia="Times New Roman" w:hAnsi="Maiandra GD" w:cs="Arial"/>
          <w:b/>
          <w:sz w:val="24"/>
          <w:szCs w:val="24"/>
        </w:rPr>
      </w:pPr>
      <w:r w:rsidRPr="00BD33AB">
        <w:rPr>
          <w:rFonts w:ascii="Maiandra GD" w:eastAsia="Times New Roman" w:hAnsi="Maiandra GD" w:cs="Arial"/>
          <w:b/>
          <w:sz w:val="24"/>
          <w:szCs w:val="24"/>
        </w:rPr>
        <w:t>Job Description</w:t>
      </w:r>
      <w:r w:rsidR="00BD33AB">
        <w:rPr>
          <w:rFonts w:ascii="Maiandra GD" w:eastAsia="Times New Roman" w:hAnsi="Maiandra GD" w:cs="Arial"/>
          <w:b/>
          <w:sz w:val="24"/>
          <w:szCs w:val="24"/>
        </w:rPr>
        <w:t>:</w:t>
      </w:r>
    </w:p>
    <w:p w14:paraId="76777782" w14:textId="65213A91"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Manage access and use of electronic information resources</w:t>
      </w:r>
      <w:r w:rsidR="00BD33AB">
        <w:rPr>
          <w:rFonts w:ascii="Maiandra GD" w:eastAsia="Times New Roman" w:hAnsi="Maiandra GD"/>
          <w:sz w:val="24"/>
          <w:szCs w:val="24"/>
        </w:rPr>
        <w:t>;</w:t>
      </w:r>
      <w:r w:rsidRPr="00BD33AB">
        <w:rPr>
          <w:rFonts w:ascii="Maiandra GD" w:eastAsia="Times New Roman" w:hAnsi="Maiandra GD"/>
          <w:sz w:val="24"/>
          <w:szCs w:val="24"/>
        </w:rPr>
        <w:t xml:space="preserve">  </w:t>
      </w:r>
    </w:p>
    <w:p w14:paraId="6030BBD2" w14:textId="46D0C263"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Supervise and appraise the officers working in the unit</w:t>
      </w:r>
      <w:r w:rsidR="00BD33AB">
        <w:rPr>
          <w:rFonts w:ascii="Maiandra GD" w:eastAsia="Times New Roman" w:hAnsi="Maiandra GD"/>
          <w:sz w:val="24"/>
          <w:szCs w:val="24"/>
        </w:rPr>
        <w:t>;</w:t>
      </w:r>
    </w:p>
    <w:p w14:paraId="48A26265" w14:textId="51BE3784"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Oversee the running of audio-visual information resources and services</w:t>
      </w:r>
      <w:r w:rsidR="00BD33AB">
        <w:rPr>
          <w:rFonts w:ascii="Maiandra GD" w:eastAsia="Times New Roman" w:hAnsi="Maiandra GD"/>
          <w:sz w:val="24"/>
          <w:szCs w:val="24"/>
        </w:rPr>
        <w:t>;</w:t>
      </w:r>
    </w:p>
    <w:p w14:paraId="18A5A73E" w14:textId="09649DD8"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Market, promote and create awareness of electronic, audio-visual and other electronic databases such as such as Teeal and others to the university community</w:t>
      </w:r>
      <w:r w:rsidR="00BD33AB">
        <w:rPr>
          <w:rFonts w:ascii="Maiandra GD" w:eastAsia="Times New Roman" w:hAnsi="Maiandra GD"/>
          <w:sz w:val="24"/>
          <w:szCs w:val="24"/>
        </w:rPr>
        <w:t>;</w:t>
      </w:r>
    </w:p>
    <w:p w14:paraId="260DB43E" w14:textId="77E451BA"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Daily monitoring of all electronic databases for accessibility and functionality, and instituting corrective actions accordingly. A report on the same should be accrued</w:t>
      </w:r>
      <w:r w:rsidR="00BD33AB">
        <w:rPr>
          <w:rFonts w:ascii="Maiandra GD" w:eastAsia="Times New Roman" w:hAnsi="Maiandra GD"/>
          <w:sz w:val="24"/>
          <w:szCs w:val="24"/>
        </w:rPr>
        <w:t>;</w:t>
      </w:r>
    </w:p>
    <w:p w14:paraId="76C86345" w14:textId="2A3CA48B"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Daily check-up on functionality of all user computers to ensure functionality and promptly address to non-functionality issues</w:t>
      </w:r>
      <w:r w:rsidR="00BD33AB">
        <w:rPr>
          <w:rFonts w:ascii="Maiandra GD" w:eastAsia="Times New Roman" w:hAnsi="Maiandra GD"/>
          <w:sz w:val="24"/>
          <w:szCs w:val="24"/>
        </w:rPr>
        <w:t>;</w:t>
      </w:r>
    </w:p>
    <w:p w14:paraId="0095497A" w14:textId="73812363"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Prepare lists of available / accessible electronic information resources (e-books, e-journals) for particular academic programmes in accordance with the curriculum to facilitate approval process, and enhance selective dissemination of information</w:t>
      </w:r>
      <w:r w:rsidR="00BD33AB">
        <w:rPr>
          <w:rFonts w:ascii="Maiandra GD" w:eastAsia="Times New Roman" w:hAnsi="Maiandra GD"/>
          <w:sz w:val="24"/>
          <w:szCs w:val="24"/>
        </w:rPr>
        <w:t>;</w:t>
      </w:r>
    </w:p>
    <w:p w14:paraId="7A308716" w14:textId="3C378454"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Monitor online information sources and services development, and emerging issues and hence institute appropriate internal alignment and response mechanisms in consultation with the supervisor for the benefit of users</w:t>
      </w:r>
      <w:r w:rsidR="00BD33AB">
        <w:rPr>
          <w:rFonts w:ascii="Maiandra GD" w:eastAsia="Times New Roman" w:hAnsi="Maiandra GD"/>
          <w:sz w:val="24"/>
          <w:szCs w:val="24"/>
        </w:rPr>
        <w:t>;</w:t>
      </w:r>
    </w:p>
    <w:p w14:paraId="32BB58EC" w14:textId="38DC4BA1"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Spearhead the user information retrieval skills training (one-to-one; group or point of service training), and accrue record of the same</w:t>
      </w:r>
      <w:r w:rsidR="00BD33AB">
        <w:rPr>
          <w:rFonts w:ascii="Maiandra GD" w:eastAsia="Times New Roman" w:hAnsi="Maiandra GD"/>
          <w:sz w:val="24"/>
          <w:szCs w:val="24"/>
        </w:rPr>
        <w:t>;</w:t>
      </w:r>
    </w:p>
    <w:p w14:paraId="584F1366" w14:textId="764E3368"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Provide reprographic information services and maintain usage records to generate appropriate monthly and trimester reports</w:t>
      </w:r>
      <w:r w:rsidR="00BD33AB">
        <w:rPr>
          <w:rFonts w:ascii="Maiandra GD" w:eastAsia="Times New Roman" w:hAnsi="Maiandra GD"/>
          <w:sz w:val="24"/>
          <w:szCs w:val="24"/>
        </w:rPr>
        <w:t>;</w:t>
      </w:r>
    </w:p>
    <w:p w14:paraId="6CA81CB3" w14:textId="31170768"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Monitor the usage of electronic and audio-visual resources and produce usage statistics per trimester</w:t>
      </w:r>
      <w:r w:rsidR="00BD33AB">
        <w:rPr>
          <w:rFonts w:ascii="Maiandra GD" w:eastAsia="Times New Roman" w:hAnsi="Maiandra GD"/>
          <w:sz w:val="24"/>
          <w:szCs w:val="24"/>
        </w:rPr>
        <w:t>;</w:t>
      </w:r>
    </w:p>
    <w:p w14:paraId="0861E768" w14:textId="5B83E68A"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Liaise with other units of library for marketing and publicity of information resources and services</w:t>
      </w:r>
      <w:r w:rsidR="00BD33AB">
        <w:rPr>
          <w:rFonts w:ascii="Maiandra GD" w:eastAsia="Times New Roman" w:hAnsi="Maiandra GD"/>
          <w:sz w:val="24"/>
          <w:szCs w:val="24"/>
        </w:rPr>
        <w:t>;</w:t>
      </w:r>
      <w:r w:rsidRPr="00BD33AB">
        <w:rPr>
          <w:rFonts w:ascii="Maiandra GD" w:eastAsia="Times New Roman" w:hAnsi="Maiandra GD"/>
          <w:sz w:val="24"/>
          <w:szCs w:val="24"/>
        </w:rPr>
        <w:t xml:space="preserve"> </w:t>
      </w:r>
    </w:p>
    <w:p w14:paraId="2EF7354F" w14:textId="6E301A17"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Assess, consult and advise on the infrastructure needs for electronic and audio-visual units</w:t>
      </w:r>
      <w:r w:rsidR="00BD33AB">
        <w:rPr>
          <w:rFonts w:ascii="Maiandra GD" w:eastAsia="Times New Roman" w:hAnsi="Maiandra GD"/>
          <w:sz w:val="24"/>
          <w:szCs w:val="24"/>
        </w:rPr>
        <w:t>;</w:t>
      </w:r>
    </w:p>
    <w:p w14:paraId="5CC4D7D6" w14:textId="4665DC04"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Manage and take care of the equipment and resources in the electronic and audio-visual unit</w:t>
      </w:r>
      <w:r w:rsidR="00BD33AB">
        <w:rPr>
          <w:rFonts w:ascii="Maiandra GD" w:eastAsia="Times New Roman" w:hAnsi="Maiandra GD"/>
          <w:sz w:val="24"/>
          <w:szCs w:val="24"/>
        </w:rPr>
        <w:t>;</w:t>
      </w:r>
    </w:p>
    <w:p w14:paraId="0699192B" w14:textId="0BEB4C7D"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Advise the library management on safety and security of all electronic equipment</w:t>
      </w:r>
      <w:r w:rsidR="00BD33AB">
        <w:rPr>
          <w:rFonts w:ascii="Maiandra GD" w:eastAsia="Times New Roman" w:hAnsi="Maiandra GD"/>
          <w:sz w:val="24"/>
          <w:szCs w:val="24"/>
        </w:rPr>
        <w:t>;</w:t>
      </w:r>
    </w:p>
    <w:p w14:paraId="3A6733BB" w14:textId="5CE21D2B"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Schedule and conduct regular clean-up and other critical maintenance of all user computers in the library and accrue report on the same</w:t>
      </w:r>
      <w:r w:rsidR="00BD33AB">
        <w:rPr>
          <w:rFonts w:ascii="Maiandra GD" w:eastAsia="Times New Roman" w:hAnsi="Maiandra GD"/>
          <w:sz w:val="24"/>
          <w:szCs w:val="24"/>
        </w:rPr>
        <w:t>;</w:t>
      </w:r>
    </w:p>
    <w:p w14:paraId="24384DC0" w14:textId="6985D894"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Monitor all library computers and other electronic peripherals in collaboration with the ICT department to ensure their maintenance, repair and functionality</w:t>
      </w:r>
      <w:r w:rsidR="00BD33AB">
        <w:rPr>
          <w:rFonts w:ascii="Maiandra GD" w:eastAsia="Times New Roman" w:hAnsi="Maiandra GD"/>
          <w:sz w:val="24"/>
          <w:szCs w:val="24"/>
        </w:rPr>
        <w:t>;</w:t>
      </w:r>
    </w:p>
    <w:p w14:paraId="1F0B76CC" w14:textId="00EE3B83"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Liaise with the system and digital librarian in monitoring, troubleshooting, maintaining, updating centralized library systems and software to ensure functionality and effective utilization</w:t>
      </w:r>
      <w:r w:rsidR="00BD33AB">
        <w:rPr>
          <w:rFonts w:ascii="Maiandra GD" w:eastAsia="Times New Roman" w:hAnsi="Maiandra GD"/>
          <w:sz w:val="24"/>
          <w:szCs w:val="24"/>
        </w:rPr>
        <w:t>;</w:t>
      </w:r>
    </w:p>
    <w:p w14:paraId="15D944DB" w14:textId="4E6DCD0E"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Participate in new students/staff orientation and training</w:t>
      </w:r>
      <w:r w:rsidR="00BD33AB">
        <w:rPr>
          <w:rFonts w:ascii="Maiandra GD" w:eastAsia="Times New Roman" w:hAnsi="Maiandra GD"/>
          <w:sz w:val="24"/>
          <w:szCs w:val="24"/>
        </w:rPr>
        <w:t>;</w:t>
      </w:r>
    </w:p>
    <w:p w14:paraId="4B3349BE" w14:textId="65608254"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Shelving and shelf reading</w:t>
      </w:r>
      <w:r w:rsidR="00BD33AB">
        <w:rPr>
          <w:rFonts w:ascii="Maiandra GD" w:eastAsia="Times New Roman" w:hAnsi="Maiandra GD"/>
          <w:sz w:val="24"/>
          <w:szCs w:val="24"/>
        </w:rPr>
        <w:t>;</w:t>
      </w:r>
      <w:r w:rsidRPr="00BD33AB">
        <w:rPr>
          <w:rFonts w:ascii="Maiandra GD" w:eastAsia="Times New Roman" w:hAnsi="Maiandra GD"/>
          <w:sz w:val="24"/>
          <w:szCs w:val="24"/>
        </w:rPr>
        <w:t xml:space="preserve"> </w:t>
      </w:r>
    </w:p>
    <w:p w14:paraId="09A0E31B" w14:textId="77777777" w:rsidR="00D22BD4" w:rsidRPr="00BD33AB" w:rsidRDefault="00D22BD4" w:rsidP="00AD49ED">
      <w:pPr>
        <w:numPr>
          <w:ilvl w:val="0"/>
          <w:numId w:val="22"/>
        </w:numPr>
        <w:spacing w:after="0"/>
        <w:jc w:val="both"/>
        <w:rPr>
          <w:rFonts w:ascii="Maiandra GD" w:eastAsia="Times New Roman" w:hAnsi="Maiandra GD"/>
          <w:sz w:val="24"/>
          <w:szCs w:val="24"/>
        </w:rPr>
      </w:pPr>
      <w:r w:rsidRPr="00BD33AB">
        <w:rPr>
          <w:rFonts w:ascii="Maiandra GD" w:eastAsia="Times New Roman" w:hAnsi="Maiandra GD"/>
          <w:sz w:val="24"/>
          <w:szCs w:val="24"/>
        </w:rPr>
        <w:t>Prepare and submit trimester and annual report of electronic and audio-visual unit.</w:t>
      </w:r>
    </w:p>
    <w:p w14:paraId="46E87381" w14:textId="77777777" w:rsidR="0070431C" w:rsidRPr="00BD33AB" w:rsidRDefault="0070431C" w:rsidP="00BD33AB">
      <w:pPr>
        <w:spacing w:after="0"/>
        <w:jc w:val="both"/>
        <w:rPr>
          <w:rFonts w:ascii="Maiandra GD" w:eastAsia="Times New Roman" w:hAnsi="Maiandra GD"/>
          <w:sz w:val="24"/>
          <w:szCs w:val="24"/>
        </w:rPr>
      </w:pPr>
    </w:p>
    <w:p w14:paraId="307B722A" w14:textId="12FFBC7B" w:rsidR="0070431C" w:rsidRPr="00BD33AB" w:rsidRDefault="0070431C" w:rsidP="00BD33AB">
      <w:pPr>
        <w:spacing w:after="0"/>
        <w:jc w:val="both"/>
        <w:rPr>
          <w:rFonts w:ascii="Maiandra GD" w:eastAsia="Times New Roman" w:hAnsi="Maiandra GD"/>
          <w:b/>
          <w:sz w:val="24"/>
          <w:szCs w:val="24"/>
        </w:rPr>
      </w:pPr>
      <w:r w:rsidRPr="00BD33AB">
        <w:rPr>
          <w:rFonts w:ascii="Maiandra GD" w:eastAsia="Times New Roman" w:hAnsi="Maiandra GD"/>
          <w:b/>
          <w:sz w:val="24"/>
          <w:szCs w:val="24"/>
        </w:rPr>
        <w:t>Minimum</w:t>
      </w:r>
      <w:r w:rsidRPr="00BD33AB">
        <w:rPr>
          <w:rFonts w:ascii="Maiandra GD" w:hAnsi="Maiandra GD"/>
          <w:b/>
          <w:sz w:val="24"/>
          <w:szCs w:val="24"/>
        </w:rPr>
        <w:t xml:space="preserve"> </w:t>
      </w:r>
      <w:r w:rsidRPr="00BD33AB">
        <w:rPr>
          <w:rFonts w:ascii="Maiandra GD" w:eastAsia="Times New Roman" w:hAnsi="Maiandra GD"/>
          <w:b/>
          <w:sz w:val="24"/>
          <w:szCs w:val="24"/>
        </w:rPr>
        <w:t>Requirements</w:t>
      </w:r>
      <w:r w:rsidR="00BD33AB">
        <w:rPr>
          <w:rFonts w:ascii="Maiandra GD" w:eastAsia="Times New Roman" w:hAnsi="Maiandra GD"/>
          <w:b/>
          <w:sz w:val="24"/>
          <w:szCs w:val="24"/>
        </w:rPr>
        <w:t>:</w:t>
      </w:r>
    </w:p>
    <w:p w14:paraId="0AD77A1F" w14:textId="38543AE5" w:rsidR="0070431C" w:rsidRPr="00BD33AB" w:rsidRDefault="0070431C" w:rsidP="00AD49ED">
      <w:pPr>
        <w:pStyle w:val="ListParagraph"/>
        <w:numPr>
          <w:ilvl w:val="0"/>
          <w:numId w:val="23"/>
        </w:numPr>
        <w:spacing w:after="0"/>
        <w:jc w:val="both"/>
        <w:rPr>
          <w:rFonts w:ascii="Maiandra GD" w:eastAsia="Times New Roman" w:hAnsi="Maiandra GD"/>
          <w:sz w:val="24"/>
          <w:szCs w:val="24"/>
        </w:rPr>
      </w:pPr>
      <w:r w:rsidRPr="00BD33AB">
        <w:rPr>
          <w:rFonts w:ascii="Maiandra GD" w:eastAsia="Times New Roman" w:hAnsi="Maiandra GD"/>
          <w:sz w:val="24"/>
          <w:szCs w:val="24"/>
        </w:rPr>
        <w:t xml:space="preserve">Bachelor's </w:t>
      </w:r>
      <w:r w:rsidR="00BD33AB" w:rsidRPr="00BD33AB">
        <w:rPr>
          <w:rFonts w:ascii="Maiandra GD" w:eastAsia="Times New Roman" w:hAnsi="Maiandra GD"/>
          <w:sz w:val="24"/>
          <w:szCs w:val="24"/>
        </w:rPr>
        <w:t>d</w:t>
      </w:r>
      <w:r w:rsidRPr="00BD33AB">
        <w:rPr>
          <w:rFonts w:ascii="Maiandra GD" w:eastAsia="Times New Roman" w:hAnsi="Maiandra GD"/>
          <w:sz w:val="24"/>
          <w:szCs w:val="24"/>
        </w:rPr>
        <w:t>egree in Information Science (Library and Information Science) from a recognized university</w:t>
      </w:r>
      <w:r w:rsidR="00BD33AB" w:rsidRPr="00BD33AB">
        <w:rPr>
          <w:rFonts w:ascii="Maiandra GD" w:eastAsia="Times New Roman" w:hAnsi="Maiandra GD"/>
          <w:sz w:val="24"/>
          <w:szCs w:val="24"/>
        </w:rPr>
        <w:t>;</w:t>
      </w:r>
    </w:p>
    <w:p w14:paraId="0774A7F8" w14:textId="573B673D" w:rsidR="0070431C" w:rsidRPr="00BD33AB" w:rsidRDefault="0070431C" w:rsidP="00AD49ED">
      <w:pPr>
        <w:pStyle w:val="ListParagraph"/>
        <w:numPr>
          <w:ilvl w:val="0"/>
          <w:numId w:val="23"/>
        </w:numPr>
        <w:spacing w:after="0"/>
        <w:jc w:val="both"/>
        <w:rPr>
          <w:rFonts w:ascii="Maiandra GD" w:eastAsia="Times New Roman" w:hAnsi="Maiandra GD"/>
          <w:sz w:val="24"/>
          <w:szCs w:val="24"/>
        </w:rPr>
      </w:pPr>
      <w:r w:rsidRPr="00BD33AB">
        <w:rPr>
          <w:rFonts w:ascii="Maiandra GD" w:eastAsia="Times New Roman" w:hAnsi="Maiandra GD"/>
          <w:sz w:val="24"/>
          <w:szCs w:val="24"/>
        </w:rPr>
        <w:t xml:space="preserve">Minimum of </w:t>
      </w:r>
      <w:r w:rsidR="00BD33AB" w:rsidRPr="00BD33AB">
        <w:rPr>
          <w:rFonts w:ascii="Maiandra GD" w:eastAsia="Times New Roman" w:hAnsi="Maiandra GD"/>
          <w:sz w:val="24"/>
          <w:szCs w:val="24"/>
        </w:rPr>
        <w:t>t</w:t>
      </w:r>
      <w:r w:rsidRPr="00BD33AB">
        <w:rPr>
          <w:rFonts w:ascii="Maiandra GD" w:eastAsia="Times New Roman" w:hAnsi="Maiandra GD"/>
          <w:sz w:val="24"/>
          <w:szCs w:val="24"/>
        </w:rPr>
        <w:t xml:space="preserve">hree (3) years working experience in a busy </w:t>
      </w:r>
      <w:r w:rsidR="00BD33AB" w:rsidRPr="00BD33AB">
        <w:rPr>
          <w:rFonts w:ascii="Maiandra GD" w:eastAsia="Times New Roman" w:hAnsi="Maiandra GD"/>
          <w:sz w:val="24"/>
          <w:szCs w:val="24"/>
        </w:rPr>
        <w:t>university library;</w:t>
      </w:r>
    </w:p>
    <w:p w14:paraId="215C8B1F" w14:textId="1CF47849" w:rsidR="0070431C" w:rsidRPr="00BD33AB" w:rsidRDefault="0070431C" w:rsidP="00AD49ED">
      <w:pPr>
        <w:pStyle w:val="ListParagraph"/>
        <w:numPr>
          <w:ilvl w:val="0"/>
          <w:numId w:val="23"/>
        </w:numPr>
        <w:spacing w:after="0"/>
        <w:jc w:val="both"/>
        <w:rPr>
          <w:rFonts w:ascii="Maiandra GD" w:eastAsia="Times New Roman" w:hAnsi="Maiandra GD"/>
          <w:sz w:val="24"/>
          <w:szCs w:val="24"/>
        </w:rPr>
      </w:pPr>
      <w:r w:rsidRPr="00BD33AB">
        <w:rPr>
          <w:rFonts w:ascii="Maiandra GD" w:eastAsia="Times New Roman" w:hAnsi="Maiandra GD"/>
          <w:sz w:val="24"/>
          <w:szCs w:val="24"/>
        </w:rPr>
        <w:t>Adequate knowledge in training library users on e-resources</w:t>
      </w:r>
      <w:r w:rsidR="00BD33AB" w:rsidRPr="00BD33AB">
        <w:rPr>
          <w:rFonts w:ascii="Maiandra GD" w:eastAsia="Times New Roman" w:hAnsi="Maiandra GD"/>
          <w:sz w:val="24"/>
          <w:szCs w:val="24"/>
        </w:rPr>
        <w:t>;</w:t>
      </w:r>
    </w:p>
    <w:p w14:paraId="7651D650" w14:textId="69B75C4A" w:rsidR="0070431C" w:rsidRPr="00BD33AB" w:rsidRDefault="0070431C" w:rsidP="00AD49ED">
      <w:pPr>
        <w:pStyle w:val="ListParagraph"/>
        <w:numPr>
          <w:ilvl w:val="0"/>
          <w:numId w:val="23"/>
        </w:numPr>
        <w:spacing w:after="0"/>
        <w:jc w:val="both"/>
        <w:rPr>
          <w:rFonts w:ascii="Maiandra GD" w:eastAsia="Times New Roman" w:hAnsi="Maiandra GD"/>
          <w:sz w:val="24"/>
          <w:szCs w:val="24"/>
        </w:rPr>
      </w:pPr>
      <w:r w:rsidRPr="00BD33AB">
        <w:rPr>
          <w:rFonts w:ascii="Maiandra GD" w:eastAsia="Times New Roman" w:hAnsi="Maiandra GD"/>
          <w:sz w:val="24"/>
          <w:szCs w:val="24"/>
        </w:rPr>
        <w:t>Adequate knowledge in citing and referencing systems</w:t>
      </w:r>
      <w:r w:rsidR="00BD33AB" w:rsidRPr="00BD33AB">
        <w:rPr>
          <w:rFonts w:ascii="Maiandra GD" w:eastAsia="Times New Roman" w:hAnsi="Maiandra GD"/>
          <w:sz w:val="24"/>
          <w:szCs w:val="24"/>
        </w:rPr>
        <w:t>;</w:t>
      </w:r>
    </w:p>
    <w:p w14:paraId="3C97A1CA" w14:textId="3A5C5F92" w:rsidR="0070431C" w:rsidRPr="00BD33AB" w:rsidRDefault="0070431C" w:rsidP="00AD49ED">
      <w:pPr>
        <w:pStyle w:val="ListParagraph"/>
        <w:numPr>
          <w:ilvl w:val="0"/>
          <w:numId w:val="23"/>
        </w:numPr>
        <w:spacing w:after="0"/>
        <w:jc w:val="both"/>
        <w:rPr>
          <w:rFonts w:ascii="Maiandra GD" w:eastAsia="Times New Roman" w:hAnsi="Maiandra GD"/>
          <w:sz w:val="24"/>
          <w:szCs w:val="24"/>
        </w:rPr>
      </w:pPr>
      <w:r w:rsidRPr="00BD33AB">
        <w:rPr>
          <w:rFonts w:ascii="Maiandra GD" w:eastAsia="Times New Roman" w:hAnsi="Maiandra GD"/>
          <w:sz w:val="24"/>
          <w:szCs w:val="24"/>
        </w:rPr>
        <w:t>Proficiency in ICT skills</w:t>
      </w:r>
      <w:r w:rsidR="00BD33AB" w:rsidRPr="00BD33AB">
        <w:rPr>
          <w:rFonts w:ascii="Maiandra GD" w:eastAsia="Times New Roman" w:hAnsi="Maiandra GD"/>
          <w:sz w:val="24"/>
          <w:szCs w:val="24"/>
        </w:rPr>
        <w:t>;</w:t>
      </w:r>
    </w:p>
    <w:p w14:paraId="20269D6C" w14:textId="04CB31F8" w:rsidR="0070431C" w:rsidRPr="00BD33AB" w:rsidRDefault="0070431C" w:rsidP="00AD49ED">
      <w:pPr>
        <w:pStyle w:val="ListParagraph"/>
        <w:numPr>
          <w:ilvl w:val="0"/>
          <w:numId w:val="23"/>
        </w:numPr>
        <w:spacing w:after="0"/>
        <w:jc w:val="both"/>
        <w:rPr>
          <w:rFonts w:ascii="Maiandra GD" w:eastAsia="Times New Roman" w:hAnsi="Maiandra GD"/>
          <w:sz w:val="24"/>
          <w:szCs w:val="24"/>
        </w:rPr>
      </w:pPr>
      <w:r w:rsidRPr="00BD33AB">
        <w:rPr>
          <w:rFonts w:ascii="Maiandra GD" w:eastAsia="Times New Roman" w:hAnsi="Maiandra GD"/>
          <w:sz w:val="24"/>
          <w:szCs w:val="24"/>
        </w:rPr>
        <w:t>Working knowledge in KOHA (Library Management System)</w:t>
      </w:r>
      <w:r w:rsidR="00BD33AB" w:rsidRPr="00BD33AB">
        <w:rPr>
          <w:rFonts w:ascii="Maiandra GD" w:eastAsia="Times New Roman" w:hAnsi="Maiandra GD"/>
          <w:sz w:val="24"/>
          <w:szCs w:val="24"/>
        </w:rPr>
        <w:t>;</w:t>
      </w:r>
    </w:p>
    <w:p w14:paraId="04720650" w14:textId="0248A6FA" w:rsidR="0070431C" w:rsidRPr="00BD33AB" w:rsidRDefault="0070431C" w:rsidP="00AD49ED">
      <w:pPr>
        <w:pStyle w:val="ListParagraph"/>
        <w:numPr>
          <w:ilvl w:val="0"/>
          <w:numId w:val="23"/>
        </w:numPr>
        <w:spacing w:after="0"/>
        <w:jc w:val="both"/>
        <w:rPr>
          <w:rFonts w:ascii="Maiandra GD" w:eastAsia="Times New Roman" w:hAnsi="Maiandra GD"/>
          <w:sz w:val="24"/>
          <w:szCs w:val="24"/>
        </w:rPr>
      </w:pPr>
      <w:r w:rsidRPr="00BD33AB">
        <w:rPr>
          <w:rFonts w:ascii="Maiandra GD" w:eastAsia="Times New Roman" w:hAnsi="Maiandra GD"/>
          <w:sz w:val="24"/>
          <w:szCs w:val="24"/>
        </w:rPr>
        <w:t>Good communication and interpersonal skills</w:t>
      </w:r>
      <w:r w:rsidR="00BD33AB" w:rsidRPr="00BD33AB">
        <w:rPr>
          <w:rFonts w:ascii="Maiandra GD" w:eastAsia="Times New Roman" w:hAnsi="Maiandra GD"/>
          <w:sz w:val="24"/>
          <w:szCs w:val="24"/>
        </w:rPr>
        <w:t>;</w:t>
      </w:r>
    </w:p>
    <w:p w14:paraId="2568E8E1" w14:textId="368A68C2" w:rsidR="0070431C" w:rsidRPr="00BD33AB" w:rsidRDefault="0070431C" w:rsidP="00AD49ED">
      <w:pPr>
        <w:pStyle w:val="ListParagraph"/>
        <w:numPr>
          <w:ilvl w:val="0"/>
          <w:numId w:val="23"/>
        </w:numPr>
        <w:spacing w:after="0"/>
        <w:jc w:val="both"/>
        <w:rPr>
          <w:rFonts w:ascii="Maiandra GD" w:eastAsia="Times New Roman" w:hAnsi="Maiandra GD"/>
          <w:sz w:val="24"/>
          <w:szCs w:val="24"/>
        </w:rPr>
      </w:pPr>
      <w:r w:rsidRPr="00BD33AB">
        <w:rPr>
          <w:rFonts w:ascii="Maiandra GD" w:eastAsia="Times New Roman" w:hAnsi="Maiandra GD"/>
          <w:sz w:val="24"/>
          <w:szCs w:val="24"/>
        </w:rPr>
        <w:t>Good organizational skills</w:t>
      </w:r>
      <w:r w:rsidR="00BD33AB" w:rsidRPr="00BD33AB">
        <w:rPr>
          <w:rFonts w:ascii="Maiandra GD" w:eastAsia="Times New Roman" w:hAnsi="Maiandra GD"/>
          <w:sz w:val="24"/>
          <w:szCs w:val="24"/>
        </w:rPr>
        <w:t>;</w:t>
      </w:r>
    </w:p>
    <w:p w14:paraId="5EA3F82C" w14:textId="76E1ADB8" w:rsidR="0070431C" w:rsidRPr="00BD33AB" w:rsidRDefault="0070431C" w:rsidP="00AD49ED">
      <w:pPr>
        <w:pStyle w:val="ListParagraph"/>
        <w:numPr>
          <w:ilvl w:val="0"/>
          <w:numId w:val="23"/>
        </w:numPr>
        <w:spacing w:after="0"/>
        <w:jc w:val="both"/>
        <w:rPr>
          <w:rFonts w:ascii="Maiandra GD" w:eastAsia="Times New Roman" w:hAnsi="Maiandra GD"/>
          <w:sz w:val="24"/>
          <w:szCs w:val="24"/>
        </w:rPr>
      </w:pPr>
      <w:r w:rsidRPr="00BD33AB">
        <w:rPr>
          <w:rFonts w:ascii="Maiandra GD" w:eastAsia="Times New Roman" w:hAnsi="Maiandra GD"/>
          <w:sz w:val="24"/>
          <w:szCs w:val="24"/>
        </w:rPr>
        <w:t>Registered with a relevant professional body</w:t>
      </w:r>
      <w:r w:rsidR="00BD33AB" w:rsidRPr="00BD33AB">
        <w:rPr>
          <w:rFonts w:ascii="Maiandra GD" w:eastAsia="Times New Roman" w:hAnsi="Maiandra GD"/>
          <w:sz w:val="24"/>
          <w:szCs w:val="24"/>
        </w:rPr>
        <w:t>.</w:t>
      </w:r>
    </w:p>
    <w:p w14:paraId="29CDC86A" w14:textId="11E7CF2E" w:rsidR="00C7720F" w:rsidRPr="00BD33AB" w:rsidRDefault="00C7720F" w:rsidP="00AD49ED">
      <w:pPr>
        <w:pStyle w:val="ListParagraph"/>
        <w:keepNext/>
        <w:numPr>
          <w:ilvl w:val="0"/>
          <w:numId w:val="14"/>
        </w:numPr>
        <w:spacing w:before="240" w:after="120"/>
        <w:contextualSpacing w:val="0"/>
        <w:jc w:val="both"/>
        <w:outlineLvl w:val="1"/>
        <w:rPr>
          <w:rFonts w:ascii="Maiandra GD" w:eastAsia="Times New Roman" w:hAnsi="Maiandra GD"/>
          <w:b/>
          <w:bCs/>
          <w:iCs/>
          <w:sz w:val="24"/>
          <w:szCs w:val="24"/>
          <w:lang w:val="en-GB"/>
        </w:rPr>
      </w:pPr>
      <w:r w:rsidRPr="00A04579">
        <w:rPr>
          <w:rFonts w:ascii="Maiandra GD" w:eastAsia="Calibri" w:hAnsi="Maiandra GD" w:cs="Tahoma"/>
          <w:b/>
          <w:bCs/>
          <w:iCs/>
          <w:sz w:val="24"/>
          <w:szCs w:val="24"/>
          <w:lang w:val="en-GB"/>
        </w:rPr>
        <w:t>LIBRARY</w:t>
      </w:r>
      <w:r w:rsidRPr="00BD33AB">
        <w:rPr>
          <w:rFonts w:ascii="Maiandra GD" w:eastAsia="Times New Roman" w:hAnsi="Maiandra GD"/>
          <w:b/>
          <w:bCs/>
          <w:iCs/>
          <w:sz w:val="24"/>
          <w:szCs w:val="24"/>
          <w:lang w:val="en-GB"/>
        </w:rPr>
        <w:t xml:space="preserve"> ASSISTANT – AUDIO-VISUAL INFORMATION CENTER MU 8</w:t>
      </w:r>
      <w:r w:rsidR="00A04579">
        <w:rPr>
          <w:rFonts w:ascii="Maiandra GD" w:eastAsia="Times New Roman" w:hAnsi="Maiandra GD"/>
          <w:b/>
          <w:bCs/>
          <w:iCs/>
          <w:sz w:val="24"/>
          <w:szCs w:val="24"/>
          <w:lang w:val="en-GB"/>
        </w:rPr>
        <w:t>: 1</w:t>
      </w:r>
      <w:r w:rsidRPr="00BD33AB">
        <w:rPr>
          <w:rFonts w:ascii="Maiandra GD" w:eastAsia="Times New Roman" w:hAnsi="Maiandra GD"/>
          <w:b/>
          <w:bCs/>
          <w:iCs/>
          <w:sz w:val="24"/>
          <w:szCs w:val="24"/>
          <w:lang w:val="en-GB"/>
        </w:rPr>
        <w:t xml:space="preserve"> POSITION</w:t>
      </w:r>
      <w:r w:rsidR="00A04579">
        <w:rPr>
          <w:rFonts w:ascii="Maiandra GD" w:eastAsia="Times New Roman" w:hAnsi="Maiandra GD"/>
          <w:b/>
          <w:bCs/>
          <w:iCs/>
          <w:sz w:val="24"/>
          <w:szCs w:val="24"/>
          <w:lang w:val="en-GB"/>
        </w:rPr>
        <w:t xml:space="preserve">, MAIN CAMPUS, </w:t>
      </w:r>
      <w:r w:rsidR="00A04579" w:rsidRPr="00A04579">
        <w:rPr>
          <w:rFonts w:ascii="Maiandra GD" w:eastAsia="Times New Roman" w:hAnsi="Maiandra GD"/>
          <w:b/>
          <w:bCs/>
          <w:iCs/>
          <w:sz w:val="24"/>
          <w:szCs w:val="24"/>
          <w:lang w:val="en-GB"/>
        </w:rPr>
        <w:t>KeMU/ADM/ LIB /3/11/2025</w:t>
      </w:r>
    </w:p>
    <w:p w14:paraId="2BD8481B" w14:textId="77777777" w:rsidR="00C7720F" w:rsidRPr="00BD33AB" w:rsidRDefault="00C7720F" w:rsidP="00BD33AB">
      <w:pPr>
        <w:spacing w:after="0"/>
        <w:jc w:val="both"/>
        <w:rPr>
          <w:rFonts w:ascii="Maiandra GD" w:eastAsia="Times New Roman" w:hAnsi="Maiandra GD"/>
          <w:b/>
          <w:sz w:val="24"/>
          <w:szCs w:val="24"/>
        </w:rPr>
      </w:pPr>
      <w:r w:rsidRPr="00BD33AB">
        <w:rPr>
          <w:rFonts w:ascii="Maiandra GD" w:eastAsia="Times New Roman" w:hAnsi="Maiandra GD"/>
          <w:b/>
          <w:sz w:val="24"/>
          <w:szCs w:val="24"/>
        </w:rPr>
        <w:t xml:space="preserve">Job Purpose  </w:t>
      </w:r>
    </w:p>
    <w:p w14:paraId="2352FF0A" w14:textId="77777777" w:rsidR="00C7720F" w:rsidRPr="00BD33AB" w:rsidRDefault="00C7720F" w:rsidP="00BD33AB">
      <w:pPr>
        <w:spacing w:after="0"/>
        <w:jc w:val="both"/>
        <w:rPr>
          <w:rFonts w:ascii="Maiandra GD" w:eastAsia="Times New Roman" w:hAnsi="Maiandra GD"/>
          <w:sz w:val="24"/>
          <w:szCs w:val="24"/>
        </w:rPr>
      </w:pPr>
      <w:r w:rsidRPr="00BD33AB">
        <w:rPr>
          <w:rFonts w:ascii="Maiandra GD" w:eastAsia="Times New Roman" w:hAnsi="Maiandra GD"/>
          <w:sz w:val="24"/>
          <w:szCs w:val="24"/>
        </w:rPr>
        <w:t>To support learning, teaching and research activities in the university by providing electronic and audio-visual services to students and staff.</w:t>
      </w:r>
    </w:p>
    <w:p w14:paraId="420EE432" w14:textId="77777777" w:rsidR="00C7720F" w:rsidRPr="00BD33AB" w:rsidRDefault="00C7720F" w:rsidP="00BD33AB">
      <w:pPr>
        <w:spacing w:after="0"/>
        <w:jc w:val="both"/>
        <w:rPr>
          <w:rFonts w:ascii="Maiandra GD" w:eastAsia="Times New Roman" w:hAnsi="Maiandra GD"/>
          <w:sz w:val="24"/>
          <w:szCs w:val="24"/>
        </w:rPr>
      </w:pPr>
    </w:p>
    <w:p w14:paraId="7AFD8F25" w14:textId="5BB75275" w:rsidR="003F73A7" w:rsidRPr="00BD33AB" w:rsidRDefault="00425CBD" w:rsidP="00BD33AB">
      <w:pPr>
        <w:spacing w:after="0"/>
        <w:jc w:val="both"/>
        <w:rPr>
          <w:rFonts w:ascii="Maiandra GD" w:eastAsia="Times New Roman" w:hAnsi="Maiandra GD"/>
          <w:b/>
          <w:sz w:val="24"/>
          <w:szCs w:val="24"/>
        </w:rPr>
      </w:pPr>
      <w:r w:rsidRPr="00BD33AB">
        <w:rPr>
          <w:rFonts w:ascii="Maiandra GD" w:eastAsia="Times New Roman" w:hAnsi="Maiandra GD"/>
          <w:b/>
          <w:sz w:val="24"/>
          <w:szCs w:val="24"/>
        </w:rPr>
        <w:t>Job Description</w:t>
      </w:r>
      <w:r w:rsidR="00BD33AB">
        <w:rPr>
          <w:rFonts w:ascii="Maiandra GD" w:eastAsia="Times New Roman" w:hAnsi="Maiandra GD"/>
          <w:b/>
          <w:sz w:val="24"/>
          <w:szCs w:val="24"/>
        </w:rPr>
        <w:t>:</w:t>
      </w:r>
    </w:p>
    <w:p w14:paraId="4CE59A7E" w14:textId="22E334F6" w:rsidR="00425CBD" w:rsidRPr="00BD33AB" w:rsidRDefault="00425CBD" w:rsidP="00AD49ED">
      <w:pPr>
        <w:numPr>
          <w:ilvl w:val="0"/>
          <w:numId w:val="24"/>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Provide audio-visual information services</w:t>
      </w:r>
      <w:r w:rsidR="00BD33AB">
        <w:rPr>
          <w:rFonts w:ascii="Maiandra GD" w:eastAsia="Times New Roman" w:hAnsi="Maiandra GD" w:cs="Times New Roman"/>
          <w:color w:val="0E101A"/>
          <w:sz w:val="24"/>
          <w:szCs w:val="24"/>
        </w:rPr>
        <w:t>;</w:t>
      </w:r>
      <w:r w:rsidRPr="00BD33AB">
        <w:rPr>
          <w:rFonts w:ascii="Maiandra GD" w:eastAsia="Times New Roman" w:hAnsi="Maiandra GD" w:cs="Times New Roman"/>
          <w:color w:val="0E101A"/>
          <w:sz w:val="24"/>
          <w:szCs w:val="24"/>
        </w:rPr>
        <w:t> </w:t>
      </w:r>
    </w:p>
    <w:p w14:paraId="1F64A021" w14:textId="01738EC6" w:rsidR="00425CBD" w:rsidRPr="00BD33AB" w:rsidRDefault="00425CBD" w:rsidP="00AD49ED">
      <w:pPr>
        <w:numPr>
          <w:ilvl w:val="0"/>
          <w:numId w:val="24"/>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Support students and staff to access e-books and e-journals</w:t>
      </w:r>
      <w:r w:rsidR="00BD33AB">
        <w:rPr>
          <w:rFonts w:ascii="Maiandra GD" w:eastAsia="Times New Roman" w:hAnsi="Maiandra GD" w:cs="Times New Roman"/>
          <w:color w:val="0E101A"/>
          <w:sz w:val="24"/>
          <w:szCs w:val="24"/>
        </w:rPr>
        <w:t>;</w:t>
      </w:r>
      <w:r w:rsidRPr="00BD33AB">
        <w:rPr>
          <w:rFonts w:ascii="Maiandra GD" w:eastAsia="Times New Roman" w:hAnsi="Maiandra GD" w:cs="Times New Roman"/>
          <w:color w:val="0E101A"/>
          <w:sz w:val="24"/>
          <w:szCs w:val="24"/>
        </w:rPr>
        <w:t> </w:t>
      </w:r>
    </w:p>
    <w:p w14:paraId="725FC8FC" w14:textId="4938E765" w:rsidR="00425CBD" w:rsidRPr="00BD33AB" w:rsidRDefault="00425CBD" w:rsidP="00AD49ED">
      <w:pPr>
        <w:numPr>
          <w:ilvl w:val="0"/>
          <w:numId w:val="24"/>
        </w:numPr>
        <w:contextualSpacing/>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Train students and staff in information searching and retrieval skills (one-to-one &amp; group-to-group)</w:t>
      </w:r>
      <w:r w:rsidR="00BD33AB">
        <w:rPr>
          <w:rFonts w:ascii="Maiandra GD" w:eastAsia="Times New Roman" w:hAnsi="Maiandra GD" w:cs="Times New Roman"/>
          <w:color w:val="0E101A"/>
          <w:sz w:val="24"/>
          <w:szCs w:val="24"/>
        </w:rPr>
        <w:t>;</w:t>
      </w:r>
    </w:p>
    <w:p w14:paraId="5FAE51D3" w14:textId="2711E0A4" w:rsidR="00425CBD" w:rsidRPr="00BD33AB" w:rsidRDefault="00425CBD" w:rsidP="00AD49ED">
      <w:pPr>
        <w:numPr>
          <w:ilvl w:val="0"/>
          <w:numId w:val="24"/>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Provide selective dissemination of audio-visual information to students and staff</w:t>
      </w:r>
      <w:r w:rsidR="00BD33AB">
        <w:rPr>
          <w:rFonts w:ascii="Maiandra GD" w:eastAsia="Times New Roman" w:hAnsi="Maiandra GD" w:cs="Times New Roman"/>
          <w:color w:val="0E101A"/>
          <w:sz w:val="24"/>
          <w:szCs w:val="24"/>
        </w:rPr>
        <w:t>;</w:t>
      </w:r>
    </w:p>
    <w:p w14:paraId="3D85E33E" w14:textId="73E3B570" w:rsidR="00425CBD" w:rsidRPr="00BD33AB" w:rsidRDefault="00425CBD" w:rsidP="00AD49ED">
      <w:pPr>
        <w:numPr>
          <w:ilvl w:val="0"/>
          <w:numId w:val="24"/>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Ensure audio-visual collection is well arranged for ease of retrieval and utilization</w:t>
      </w:r>
      <w:r w:rsidR="00BD33AB">
        <w:rPr>
          <w:rFonts w:ascii="Maiandra GD" w:eastAsia="Times New Roman" w:hAnsi="Maiandra GD" w:cs="Times New Roman"/>
          <w:color w:val="0E101A"/>
          <w:sz w:val="24"/>
          <w:szCs w:val="24"/>
        </w:rPr>
        <w:t>;</w:t>
      </w:r>
    </w:p>
    <w:p w14:paraId="546BA853" w14:textId="01B47CEE" w:rsidR="00425CBD" w:rsidRPr="00BD33AB" w:rsidRDefault="00425CBD" w:rsidP="00AD49ED">
      <w:pPr>
        <w:numPr>
          <w:ilvl w:val="0"/>
          <w:numId w:val="24"/>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Collect, upload and manage past examination papers on KeMU Wiki</w:t>
      </w:r>
      <w:r w:rsidR="00BD33AB">
        <w:rPr>
          <w:rFonts w:ascii="Maiandra GD" w:eastAsia="Times New Roman" w:hAnsi="Maiandra GD" w:cs="Times New Roman"/>
          <w:color w:val="0E101A"/>
          <w:sz w:val="24"/>
          <w:szCs w:val="24"/>
        </w:rPr>
        <w:t>;</w:t>
      </w:r>
    </w:p>
    <w:p w14:paraId="41255A15" w14:textId="04297807" w:rsidR="00425CBD" w:rsidRPr="00BD33AB" w:rsidRDefault="00425CBD" w:rsidP="00AD49ED">
      <w:pPr>
        <w:numPr>
          <w:ilvl w:val="0"/>
          <w:numId w:val="24"/>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Provide online past examination papers information services to students and faculty</w:t>
      </w:r>
      <w:r w:rsidR="00BD33AB">
        <w:rPr>
          <w:rFonts w:ascii="Maiandra GD" w:eastAsia="Times New Roman" w:hAnsi="Maiandra GD" w:cs="Times New Roman"/>
          <w:color w:val="0E101A"/>
          <w:sz w:val="24"/>
          <w:szCs w:val="24"/>
        </w:rPr>
        <w:t>;</w:t>
      </w:r>
    </w:p>
    <w:p w14:paraId="50FDC0FA" w14:textId="45EE558C" w:rsidR="00425CBD" w:rsidRPr="00BD33AB" w:rsidRDefault="00425CBD" w:rsidP="00AD49ED">
      <w:pPr>
        <w:numPr>
          <w:ilvl w:val="0"/>
          <w:numId w:val="24"/>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Participate in curricula development and review by providing reports on available audio-visual information resources</w:t>
      </w:r>
      <w:r w:rsidR="00BD33AB">
        <w:rPr>
          <w:rFonts w:ascii="Maiandra GD" w:eastAsia="Times New Roman" w:hAnsi="Maiandra GD" w:cs="Times New Roman"/>
          <w:color w:val="0E101A"/>
          <w:sz w:val="24"/>
          <w:szCs w:val="24"/>
        </w:rPr>
        <w:t>;</w:t>
      </w:r>
    </w:p>
    <w:p w14:paraId="31E11F7F" w14:textId="6354C4BF" w:rsidR="00425CBD" w:rsidRPr="00BD33AB" w:rsidRDefault="00425CBD" w:rsidP="00AD49ED">
      <w:pPr>
        <w:numPr>
          <w:ilvl w:val="0"/>
          <w:numId w:val="24"/>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Shelving and shelf-reading</w:t>
      </w:r>
      <w:r w:rsidR="00BD33AB">
        <w:rPr>
          <w:rFonts w:ascii="Maiandra GD" w:eastAsia="Times New Roman" w:hAnsi="Maiandra GD" w:cs="Times New Roman"/>
          <w:color w:val="0E101A"/>
          <w:sz w:val="24"/>
          <w:szCs w:val="24"/>
        </w:rPr>
        <w:t>;</w:t>
      </w:r>
    </w:p>
    <w:p w14:paraId="24821B76" w14:textId="460CCFB1" w:rsidR="00425CBD" w:rsidRPr="00BD33AB" w:rsidRDefault="00425CBD" w:rsidP="00AD49ED">
      <w:pPr>
        <w:numPr>
          <w:ilvl w:val="0"/>
          <w:numId w:val="24"/>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Charge and discharge information materials to students and staff</w:t>
      </w:r>
      <w:r w:rsidR="00BD33AB">
        <w:rPr>
          <w:rFonts w:ascii="Maiandra GD" w:eastAsia="Times New Roman" w:hAnsi="Maiandra GD" w:cs="Times New Roman"/>
          <w:color w:val="0E101A"/>
          <w:sz w:val="24"/>
          <w:szCs w:val="24"/>
        </w:rPr>
        <w:t>;</w:t>
      </w:r>
    </w:p>
    <w:p w14:paraId="2E644CEB" w14:textId="07B00B16" w:rsidR="00425CBD" w:rsidRDefault="00425CBD" w:rsidP="00AD49ED">
      <w:pPr>
        <w:numPr>
          <w:ilvl w:val="0"/>
          <w:numId w:val="24"/>
        </w:numPr>
        <w:spacing w:after="0"/>
        <w:jc w:val="both"/>
        <w:rPr>
          <w:rFonts w:ascii="Maiandra GD" w:eastAsia="Times New Roman" w:hAnsi="Maiandra GD" w:cs="Times New Roman"/>
          <w:color w:val="0E101A"/>
          <w:sz w:val="24"/>
          <w:szCs w:val="24"/>
        </w:rPr>
      </w:pPr>
      <w:r w:rsidRPr="00BD33AB">
        <w:rPr>
          <w:rFonts w:ascii="Maiandra GD" w:eastAsia="Times New Roman" w:hAnsi="Maiandra GD" w:cs="Times New Roman"/>
          <w:color w:val="0E101A"/>
          <w:sz w:val="24"/>
          <w:szCs w:val="24"/>
        </w:rPr>
        <w:t>Any other duty as assigned by the University Librarian</w:t>
      </w:r>
      <w:r w:rsidR="00BD33AB">
        <w:rPr>
          <w:rFonts w:ascii="Maiandra GD" w:eastAsia="Times New Roman" w:hAnsi="Maiandra GD" w:cs="Times New Roman"/>
          <w:color w:val="0E101A"/>
          <w:sz w:val="24"/>
          <w:szCs w:val="24"/>
        </w:rPr>
        <w:t>;</w:t>
      </w:r>
    </w:p>
    <w:p w14:paraId="3878A71E" w14:textId="77777777" w:rsidR="00BD33AB" w:rsidRPr="00BD33AB" w:rsidRDefault="00BD33AB" w:rsidP="00BD33AB">
      <w:pPr>
        <w:spacing w:after="0"/>
        <w:ind w:left="720"/>
        <w:jc w:val="both"/>
        <w:rPr>
          <w:rFonts w:ascii="Maiandra GD" w:eastAsia="Times New Roman" w:hAnsi="Maiandra GD" w:cs="Times New Roman"/>
          <w:color w:val="0E101A"/>
          <w:sz w:val="24"/>
          <w:szCs w:val="24"/>
        </w:rPr>
      </w:pPr>
    </w:p>
    <w:p w14:paraId="10398483" w14:textId="07A5EEA9" w:rsidR="00425CBD" w:rsidRPr="00BD33AB" w:rsidRDefault="00425CBD" w:rsidP="008C73A0">
      <w:pPr>
        <w:widowControl w:val="0"/>
        <w:autoSpaceDE w:val="0"/>
        <w:autoSpaceDN w:val="0"/>
        <w:spacing w:after="0"/>
        <w:contextualSpacing/>
        <w:jc w:val="both"/>
        <w:rPr>
          <w:rFonts w:ascii="Maiandra GD" w:eastAsiaTheme="minorEastAsia" w:hAnsi="Maiandra GD" w:cs="Tahoma"/>
          <w:b/>
          <w:sz w:val="24"/>
          <w:szCs w:val="24"/>
        </w:rPr>
      </w:pPr>
      <w:r w:rsidRPr="00BD33AB">
        <w:rPr>
          <w:rFonts w:ascii="Maiandra GD" w:eastAsiaTheme="minorEastAsia" w:hAnsi="Maiandra GD" w:cs="Tahoma"/>
          <w:b/>
          <w:sz w:val="24"/>
          <w:szCs w:val="24"/>
        </w:rPr>
        <w:t>Minimum Requirements</w:t>
      </w:r>
      <w:r w:rsidR="00BD33AB">
        <w:rPr>
          <w:rFonts w:ascii="Maiandra GD" w:eastAsiaTheme="minorEastAsia" w:hAnsi="Maiandra GD" w:cs="Tahoma"/>
          <w:b/>
          <w:sz w:val="24"/>
          <w:szCs w:val="24"/>
        </w:rPr>
        <w:t>:</w:t>
      </w:r>
    </w:p>
    <w:p w14:paraId="099D4D31" w14:textId="03C18E8F" w:rsidR="00425CBD" w:rsidRPr="008C73A0" w:rsidRDefault="00425CBD" w:rsidP="00AD49ED">
      <w:pPr>
        <w:pStyle w:val="ListParagraph"/>
        <w:widowControl w:val="0"/>
        <w:numPr>
          <w:ilvl w:val="0"/>
          <w:numId w:val="25"/>
        </w:numPr>
        <w:autoSpaceDE w:val="0"/>
        <w:autoSpaceDN w:val="0"/>
        <w:spacing w:after="0"/>
        <w:jc w:val="both"/>
        <w:rPr>
          <w:rFonts w:ascii="Maiandra GD" w:eastAsiaTheme="minorEastAsia" w:hAnsi="Maiandra GD" w:cs="Tahoma"/>
          <w:sz w:val="24"/>
          <w:szCs w:val="24"/>
        </w:rPr>
      </w:pPr>
      <w:r w:rsidRPr="008C73A0">
        <w:rPr>
          <w:rFonts w:ascii="Maiandra GD" w:eastAsiaTheme="minorEastAsia" w:hAnsi="Maiandra GD" w:cs="Tahoma"/>
          <w:sz w:val="24"/>
          <w:szCs w:val="24"/>
        </w:rPr>
        <w:t>Diploma in Information Studies (Library and Information Science)</w:t>
      </w:r>
    </w:p>
    <w:p w14:paraId="72A6FBBB" w14:textId="3386AA2A" w:rsidR="00425CBD" w:rsidRPr="008C73A0" w:rsidRDefault="00425CBD" w:rsidP="00AD49ED">
      <w:pPr>
        <w:pStyle w:val="ListParagraph"/>
        <w:widowControl w:val="0"/>
        <w:numPr>
          <w:ilvl w:val="0"/>
          <w:numId w:val="25"/>
        </w:numPr>
        <w:autoSpaceDE w:val="0"/>
        <w:autoSpaceDN w:val="0"/>
        <w:spacing w:before="120" w:after="0"/>
        <w:jc w:val="both"/>
        <w:rPr>
          <w:rFonts w:ascii="Maiandra GD" w:eastAsiaTheme="minorEastAsia" w:hAnsi="Maiandra GD" w:cs="Tahoma"/>
          <w:sz w:val="24"/>
          <w:szCs w:val="24"/>
        </w:rPr>
      </w:pPr>
      <w:r w:rsidRPr="008C73A0">
        <w:rPr>
          <w:rFonts w:ascii="Maiandra GD" w:eastAsiaTheme="minorEastAsia" w:hAnsi="Maiandra GD" w:cs="Tahoma"/>
          <w:sz w:val="24"/>
          <w:szCs w:val="24"/>
        </w:rPr>
        <w:t xml:space="preserve">Relevant working experience from a library in institution of higher learning </w:t>
      </w:r>
    </w:p>
    <w:p w14:paraId="0B143836" w14:textId="503AD929" w:rsidR="00425CBD" w:rsidRPr="008C73A0" w:rsidRDefault="00425CBD" w:rsidP="00AD49ED">
      <w:pPr>
        <w:pStyle w:val="ListParagraph"/>
        <w:widowControl w:val="0"/>
        <w:numPr>
          <w:ilvl w:val="0"/>
          <w:numId w:val="25"/>
        </w:numPr>
        <w:autoSpaceDE w:val="0"/>
        <w:autoSpaceDN w:val="0"/>
        <w:spacing w:before="120" w:after="0"/>
        <w:jc w:val="both"/>
        <w:rPr>
          <w:rFonts w:ascii="Maiandra GD" w:eastAsiaTheme="minorEastAsia" w:hAnsi="Maiandra GD" w:cs="Tahoma"/>
          <w:sz w:val="24"/>
          <w:szCs w:val="24"/>
        </w:rPr>
      </w:pPr>
      <w:r w:rsidRPr="008C73A0">
        <w:rPr>
          <w:rFonts w:ascii="Maiandra GD" w:eastAsiaTheme="minorEastAsia" w:hAnsi="Maiandra GD" w:cs="Tahoma"/>
          <w:sz w:val="24"/>
          <w:szCs w:val="24"/>
        </w:rPr>
        <w:t>Good organizational skills</w:t>
      </w:r>
    </w:p>
    <w:p w14:paraId="4A2C6E58" w14:textId="77777777" w:rsidR="00BD33AB" w:rsidRPr="008C73A0" w:rsidRDefault="00425CBD" w:rsidP="00AD49ED">
      <w:pPr>
        <w:pStyle w:val="ListParagraph"/>
        <w:widowControl w:val="0"/>
        <w:numPr>
          <w:ilvl w:val="0"/>
          <w:numId w:val="25"/>
        </w:numPr>
        <w:autoSpaceDE w:val="0"/>
        <w:autoSpaceDN w:val="0"/>
        <w:spacing w:before="120" w:after="0"/>
        <w:jc w:val="both"/>
        <w:rPr>
          <w:rFonts w:ascii="Maiandra GD" w:eastAsiaTheme="minorEastAsia" w:hAnsi="Maiandra GD" w:cs="Tahoma"/>
          <w:sz w:val="24"/>
          <w:szCs w:val="24"/>
        </w:rPr>
      </w:pPr>
      <w:r w:rsidRPr="008C73A0">
        <w:rPr>
          <w:rFonts w:ascii="Maiandra GD" w:eastAsiaTheme="minorEastAsia" w:hAnsi="Maiandra GD" w:cs="Tahoma"/>
          <w:sz w:val="24"/>
          <w:szCs w:val="24"/>
        </w:rPr>
        <w:t>Proficiency in ICT skills</w:t>
      </w:r>
    </w:p>
    <w:p w14:paraId="715111DE" w14:textId="25921072" w:rsidR="00425CBD" w:rsidRPr="008C73A0" w:rsidRDefault="00425CBD" w:rsidP="00AD49ED">
      <w:pPr>
        <w:pStyle w:val="ListParagraph"/>
        <w:widowControl w:val="0"/>
        <w:numPr>
          <w:ilvl w:val="0"/>
          <w:numId w:val="25"/>
        </w:numPr>
        <w:autoSpaceDE w:val="0"/>
        <w:autoSpaceDN w:val="0"/>
        <w:spacing w:before="120" w:after="0"/>
        <w:jc w:val="both"/>
        <w:rPr>
          <w:rFonts w:ascii="Maiandra GD" w:eastAsiaTheme="minorEastAsia" w:hAnsi="Maiandra GD" w:cs="Tahoma"/>
          <w:sz w:val="24"/>
          <w:szCs w:val="24"/>
        </w:rPr>
      </w:pPr>
      <w:r w:rsidRPr="008C73A0">
        <w:rPr>
          <w:rFonts w:ascii="Maiandra GD" w:eastAsiaTheme="minorEastAsia" w:hAnsi="Maiandra GD" w:cs="Tahoma"/>
          <w:sz w:val="24"/>
          <w:szCs w:val="24"/>
        </w:rPr>
        <w:t>Good communication and interpersonal skills</w:t>
      </w:r>
    </w:p>
    <w:p w14:paraId="4E277599" w14:textId="6F8D9D28" w:rsidR="00425CBD" w:rsidRPr="008C73A0" w:rsidRDefault="00425CBD" w:rsidP="00AD49ED">
      <w:pPr>
        <w:pStyle w:val="ListParagraph"/>
        <w:widowControl w:val="0"/>
        <w:numPr>
          <w:ilvl w:val="0"/>
          <w:numId w:val="25"/>
        </w:numPr>
        <w:autoSpaceDE w:val="0"/>
        <w:autoSpaceDN w:val="0"/>
        <w:spacing w:before="120" w:after="0"/>
        <w:jc w:val="both"/>
        <w:rPr>
          <w:rFonts w:ascii="Maiandra GD" w:eastAsiaTheme="minorEastAsia" w:hAnsi="Maiandra GD" w:cs="Tahoma"/>
          <w:sz w:val="24"/>
          <w:szCs w:val="24"/>
        </w:rPr>
      </w:pPr>
      <w:r w:rsidRPr="008C73A0">
        <w:rPr>
          <w:rFonts w:ascii="Maiandra GD" w:eastAsiaTheme="minorEastAsia" w:hAnsi="Maiandra GD" w:cs="Tahoma"/>
          <w:sz w:val="24"/>
          <w:szCs w:val="24"/>
        </w:rPr>
        <w:t>Working knowledge in KOHA (Library Management System)</w:t>
      </w:r>
    </w:p>
    <w:p w14:paraId="5AD74379" w14:textId="23AC70E3" w:rsidR="00425CBD" w:rsidRPr="008C73A0" w:rsidRDefault="00425CBD" w:rsidP="00AD49ED">
      <w:pPr>
        <w:pStyle w:val="ListParagraph"/>
        <w:widowControl w:val="0"/>
        <w:numPr>
          <w:ilvl w:val="0"/>
          <w:numId w:val="25"/>
        </w:numPr>
        <w:autoSpaceDE w:val="0"/>
        <w:autoSpaceDN w:val="0"/>
        <w:spacing w:before="120" w:after="0"/>
        <w:jc w:val="both"/>
        <w:rPr>
          <w:rFonts w:ascii="Maiandra GD" w:eastAsiaTheme="minorEastAsia" w:hAnsi="Maiandra GD" w:cs="Tahoma"/>
          <w:sz w:val="24"/>
          <w:szCs w:val="24"/>
        </w:rPr>
      </w:pPr>
      <w:r w:rsidRPr="008C73A0">
        <w:rPr>
          <w:rFonts w:ascii="Maiandra GD" w:eastAsiaTheme="minorEastAsia" w:hAnsi="Maiandra GD" w:cs="Tahoma"/>
          <w:sz w:val="24"/>
          <w:szCs w:val="24"/>
        </w:rPr>
        <w:t>Adequate knowledge in Audio-visual Information Sources and Services</w:t>
      </w:r>
    </w:p>
    <w:p w14:paraId="4A5C51A8" w14:textId="297375BB" w:rsidR="0080443D" w:rsidRPr="008C73A0" w:rsidRDefault="00425CBD" w:rsidP="00AD49ED">
      <w:pPr>
        <w:pStyle w:val="ListParagraph"/>
        <w:widowControl w:val="0"/>
        <w:numPr>
          <w:ilvl w:val="0"/>
          <w:numId w:val="25"/>
        </w:numPr>
        <w:autoSpaceDE w:val="0"/>
        <w:autoSpaceDN w:val="0"/>
        <w:spacing w:before="120" w:after="0"/>
        <w:jc w:val="both"/>
        <w:rPr>
          <w:rFonts w:ascii="Maiandra GD" w:eastAsiaTheme="minorEastAsia" w:hAnsi="Maiandra GD" w:cs="Tahoma"/>
          <w:sz w:val="24"/>
          <w:szCs w:val="24"/>
        </w:rPr>
      </w:pPr>
      <w:r w:rsidRPr="008C73A0">
        <w:rPr>
          <w:rFonts w:ascii="Maiandra GD" w:eastAsiaTheme="minorEastAsia" w:hAnsi="Maiandra GD" w:cs="Tahoma"/>
          <w:sz w:val="24"/>
          <w:szCs w:val="24"/>
        </w:rPr>
        <w:t>Conversant with training users on e-resources.</w:t>
      </w:r>
    </w:p>
    <w:p w14:paraId="051235E6" w14:textId="7D036BA5" w:rsidR="00B2062E" w:rsidRDefault="00B2062E" w:rsidP="00BD33AB">
      <w:pPr>
        <w:widowControl w:val="0"/>
        <w:autoSpaceDE w:val="0"/>
        <w:autoSpaceDN w:val="0"/>
        <w:spacing w:after="0"/>
        <w:jc w:val="both"/>
        <w:rPr>
          <w:rFonts w:ascii="Maiandra GD" w:eastAsiaTheme="minorEastAsia" w:hAnsi="Maiandra GD" w:cs="Tahoma"/>
          <w:b/>
          <w:sz w:val="24"/>
          <w:szCs w:val="24"/>
        </w:rPr>
      </w:pPr>
    </w:p>
    <w:p w14:paraId="136FF96F" w14:textId="77777777" w:rsidR="00705099" w:rsidRDefault="00705099" w:rsidP="00AD49ED">
      <w:pPr>
        <w:pStyle w:val="ListParagraph"/>
        <w:keepNext/>
        <w:numPr>
          <w:ilvl w:val="0"/>
          <w:numId w:val="14"/>
        </w:numPr>
        <w:spacing w:before="240" w:after="120"/>
        <w:contextualSpacing w:val="0"/>
        <w:jc w:val="both"/>
        <w:outlineLvl w:val="1"/>
        <w:rPr>
          <w:rFonts w:ascii="Maiandra GD" w:eastAsia="Calibri" w:hAnsi="Maiandra GD" w:cs="Tahoma"/>
          <w:b/>
          <w:bCs/>
          <w:iCs/>
          <w:sz w:val="24"/>
          <w:szCs w:val="24"/>
          <w:lang w:val="en-GB"/>
        </w:rPr>
      </w:pPr>
      <w:r>
        <w:rPr>
          <w:rFonts w:ascii="Maiandra GD" w:eastAsia="Calibri" w:hAnsi="Maiandra GD" w:cs="Tahoma"/>
          <w:b/>
          <w:bCs/>
          <w:iCs/>
          <w:sz w:val="24"/>
          <w:szCs w:val="24"/>
          <w:lang w:val="en-GB"/>
        </w:rPr>
        <w:t>ASSISTANT EXAMINATION OFFICER MU 10: 2 POSITIONS, MAIN CAMPUS (</w:t>
      </w:r>
      <w:r w:rsidRPr="005B4393">
        <w:rPr>
          <w:rFonts w:ascii="Maiandra GD" w:eastAsia="Calibri" w:hAnsi="Maiandra GD" w:cs="Tahoma"/>
          <w:b/>
          <w:bCs/>
          <w:iCs/>
          <w:sz w:val="24"/>
          <w:szCs w:val="24"/>
          <w:lang w:val="en-GB"/>
        </w:rPr>
        <w:t>KeMU/ADM/RAA/1/11/2025</w:t>
      </w:r>
      <w:r>
        <w:rPr>
          <w:rFonts w:ascii="Maiandra GD" w:eastAsia="Calibri" w:hAnsi="Maiandra GD" w:cs="Tahoma"/>
          <w:b/>
          <w:bCs/>
          <w:iCs/>
          <w:sz w:val="24"/>
          <w:szCs w:val="24"/>
          <w:lang w:val="en-GB"/>
        </w:rPr>
        <w:t>)</w:t>
      </w:r>
    </w:p>
    <w:p w14:paraId="49C0D1EB" w14:textId="77777777" w:rsidR="00705099" w:rsidRDefault="00705099" w:rsidP="00705099">
      <w:pPr>
        <w:spacing w:after="201" w:line="252" w:lineRule="auto"/>
        <w:ind w:right="12"/>
        <w:jc w:val="both"/>
        <w:rPr>
          <w:rFonts w:ascii="Maiandra GD" w:eastAsia="Maiandra GD" w:hAnsi="Maiandra GD" w:cs="Maiandra GD"/>
          <w:color w:val="000000"/>
          <w:sz w:val="24"/>
        </w:rPr>
      </w:pPr>
      <w:r w:rsidRPr="003F691A">
        <w:rPr>
          <w:rFonts w:ascii="Maiandra GD" w:eastAsia="Maiandra GD" w:hAnsi="Maiandra GD" w:cs="Maiandra GD"/>
          <w:color w:val="000000"/>
          <w:sz w:val="24"/>
        </w:rPr>
        <w:t xml:space="preserve">Reports to the </w:t>
      </w:r>
      <w:r>
        <w:rPr>
          <w:rFonts w:ascii="Maiandra GD" w:eastAsia="Maiandra GD" w:hAnsi="Maiandra GD" w:cs="Maiandra GD"/>
          <w:color w:val="000000"/>
          <w:sz w:val="24"/>
        </w:rPr>
        <w:t>Head of Examinations.</w:t>
      </w:r>
      <w:r w:rsidRPr="003F691A">
        <w:rPr>
          <w:rFonts w:ascii="Maiandra GD" w:eastAsia="Maiandra GD" w:hAnsi="Maiandra GD" w:cs="Maiandra GD"/>
          <w:color w:val="000000"/>
          <w:sz w:val="24"/>
        </w:rPr>
        <w:t xml:space="preserve"> </w:t>
      </w:r>
    </w:p>
    <w:p w14:paraId="5682C6EC" w14:textId="585F87E9" w:rsidR="00EE16DD" w:rsidRPr="003F691A" w:rsidRDefault="00EE16DD" w:rsidP="00705099">
      <w:pPr>
        <w:spacing w:after="201" w:line="252" w:lineRule="auto"/>
        <w:ind w:right="12"/>
        <w:jc w:val="both"/>
        <w:rPr>
          <w:rFonts w:ascii="Maiandra GD" w:eastAsia="Maiandra GD" w:hAnsi="Maiandra GD" w:cs="Maiandra GD"/>
          <w:color w:val="000000"/>
          <w:sz w:val="24"/>
        </w:rPr>
      </w:pPr>
      <w:r w:rsidRPr="00EE16DD">
        <w:rPr>
          <w:rFonts w:ascii="Maiandra GD" w:eastAsia="Maiandra GD" w:hAnsi="Maiandra GD" w:cs="Maiandra GD"/>
          <w:color w:val="000000"/>
          <w:sz w:val="24"/>
        </w:rPr>
        <w:t>Assist the chair of department in moderating examination results at departmental and schools level to ensure normal distribution of marks and grade students.</w:t>
      </w:r>
    </w:p>
    <w:p w14:paraId="0541FFDD" w14:textId="77777777" w:rsidR="00705099" w:rsidRPr="000643B3" w:rsidRDefault="00705099" w:rsidP="00705099">
      <w:pPr>
        <w:spacing w:line="252" w:lineRule="auto"/>
        <w:ind w:right="12"/>
        <w:jc w:val="both"/>
        <w:rPr>
          <w:rFonts w:ascii="Maiandra GD" w:eastAsia="Maiandra GD" w:hAnsi="Maiandra GD" w:cs="Maiandra GD"/>
          <w:b/>
          <w:bCs/>
          <w:color w:val="000000"/>
          <w:sz w:val="24"/>
        </w:rPr>
      </w:pPr>
      <w:r w:rsidRPr="000643B3">
        <w:rPr>
          <w:rFonts w:ascii="Maiandra GD" w:eastAsia="Maiandra GD" w:hAnsi="Maiandra GD" w:cs="Maiandra GD"/>
          <w:b/>
          <w:bCs/>
          <w:color w:val="000000"/>
          <w:sz w:val="24"/>
        </w:rPr>
        <w:t xml:space="preserve">Job Description </w:t>
      </w:r>
    </w:p>
    <w:p w14:paraId="50016C71" w14:textId="77777777" w:rsidR="00705099" w:rsidRPr="003F691A" w:rsidRDefault="00705099" w:rsidP="00705099">
      <w:pPr>
        <w:spacing w:after="68" w:line="252" w:lineRule="auto"/>
        <w:ind w:right="12"/>
        <w:jc w:val="both"/>
        <w:rPr>
          <w:rFonts w:ascii="Maiandra GD" w:eastAsia="Maiandra GD" w:hAnsi="Maiandra GD" w:cs="Maiandra GD"/>
          <w:color w:val="000000"/>
          <w:sz w:val="24"/>
        </w:rPr>
      </w:pPr>
      <w:r w:rsidRPr="003F691A">
        <w:rPr>
          <w:rFonts w:ascii="Maiandra GD" w:eastAsia="Maiandra GD" w:hAnsi="Maiandra GD" w:cs="Maiandra GD"/>
          <w:color w:val="000000"/>
          <w:sz w:val="24"/>
        </w:rPr>
        <w:t xml:space="preserve">The </w:t>
      </w:r>
      <w:r>
        <w:rPr>
          <w:rFonts w:ascii="Maiandra GD" w:eastAsia="Maiandra GD" w:hAnsi="Maiandra GD" w:cs="Maiandra GD"/>
          <w:color w:val="000000"/>
          <w:sz w:val="24"/>
        </w:rPr>
        <w:t xml:space="preserve">Assistant </w:t>
      </w:r>
      <w:r w:rsidRPr="003F691A">
        <w:rPr>
          <w:rFonts w:ascii="Maiandra GD" w:eastAsia="Maiandra GD" w:hAnsi="Maiandra GD" w:cs="Maiandra GD"/>
          <w:color w:val="000000"/>
          <w:sz w:val="24"/>
        </w:rPr>
        <w:t xml:space="preserve">Examination Officer will be expected to:- </w:t>
      </w:r>
    </w:p>
    <w:p w14:paraId="368E9E82" w14:textId="77777777" w:rsidR="00EE16DD" w:rsidRPr="00EE16DD" w:rsidRDefault="00EE16DD" w:rsidP="00536FD9">
      <w:pPr>
        <w:numPr>
          <w:ilvl w:val="0"/>
          <w:numId w:val="5"/>
        </w:numPr>
        <w:spacing w:after="100" w:afterAutospacing="1" w:line="252" w:lineRule="auto"/>
        <w:ind w:left="720" w:right="14" w:hanging="720"/>
        <w:jc w:val="both"/>
        <w:rPr>
          <w:rFonts w:ascii="Maiandra GD" w:eastAsia="Maiandra GD" w:hAnsi="Maiandra GD" w:cs="Maiandra GD"/>
          <w:color w:val="000000"/>
          <w:sz w:val="24"/>
        </w:rPr>
      </w:pPr>
      <w:r w:rsidRPr="00EE16DD">
        <w:rPr>
          <w:rFonts w:ascii="Maiandra GD" w:eastAsia="Maiandra GD" w:hAnsi="Maiandra GD" w:cs="Maiandra GD"/>
          <w:color w:val="000000"/>
          <w:sz w:val="24"/>
        </w:rPr>
        <w:t>Participate in implement the university’s annual examinations calendar in consultation with academic departments</w:t>
      </w:r>
    </w:p>
    <w:p w14:paraId="1863BB98" w14:textId="77777777" w:rsidR="00EE16DD" w:rsidRPr="00EE16DD" w:rsidRDefault="00EE16DD" w:rsidP="00536FD9">
      <w:pPr>
        <w:numPr>
          <w:ilvl w:val="0"/>
          <w:numId w:val="5"/>
        </w:numPr>
        <w:spacing w:after="100" w:afterAutospacing="1" w:line="252" w:lineRule="auto"/>
        <w:ind w:left="720" w:right="14" w:hanging="720"/>
        <w:jc w:val="both"/>
        <w:rPr>
          <w:rFonts w:ascii="Maiandra GD" w:eastAsia="Maiandra GD" w:hAnsi="Maiandra GD" w:cs="Maiandra GD"/>
          <w:color w:val="000000"/>
          <w:sz w:val="24"/>
        </w:rPr>
      </w:pPr>
      <w:r w:rsidRPr="00EE16DD">
        <w:rPr>
          <w:rFonts w:ascii="Maiandra GD" w:eastAsia="Maiandra GD" w:hAnsi="Maiandra GD" w:cs="Maiandra GD"/>
          <w:color w:val="000000"/>
          <w:sz w:val="24"/>
        </w:rPr>
        <w:t>Ensure alignment of examination schedules with the academic calendar.</w:t>
      </w:r>
    </w:p>
    <w:p w14:paraId="45206BF1" w14:textId="77777777" w:rsidR="00EE16DD" w:rsidRPr="00EE16DD" w:rsidRDefault="00EE16DD" w:rsidP="00536FD9">
      <w:pPr>
        <w:numPr>
          <w:ilvl w:val="0"/>
          <w:numId w:val="5"/>
        </w:numPr>
        <w:spacing w:after="100" w:afterAutospacing="1" w:line="252" w:lineRule="auto"/>
        <w:ind w:left="720" w:right="14" w:hanging="720"/>
        <w:jc w:val="both"/>
        <w:rPr>
          <w:rFonts w:ascii="Maiandra GD" w:eastAsia="Maiandra GD" w:hAnsi="Maiandra GD" w:cs="Maiandra GD"/>
          <w:color w:val="000000"/>
          <w:sz w:val="24"/>
        </w:rPr>
      </w:pPr>
      <w:r w:rsidRPr="00EE16DD">
        <w:rPr>
          <w:rFonts w:ascii="Maiandra GD" w:eastAsia="Maiandra GD" w:hAnsi="Maiandra GD" w:cs="Maiandra GD"/>
          <w:color w:val="000000"/>
          <w:sz w:val="24"/>
        </w:rPr>
        <w:t>Ensure that examination papers meet academic standards, validity, and fairness criteria.</w:t>
      </w:r>
    </w:p>
    <w:p w14:paraId="07D9DF76" w14:textId="77777777" w:rsidR="00EE16DD" w:rsidRPr="00EE16DD" w:rsidRDefault="00EE16DD" w:rsidP="00536FD9">
      <w:pPr>
        <w:numPr>
          <w:ilvl w:val="0"/>
          <w:numId w:val="5"/>
        </w:numPr>
        <w:spacing w:after="100" w:afterAutospacing="1" w:line="252" w:lineRule="auto"/>
        <w:ind w:left="720" w:right="14" w:hanging="720"/>
        <w:jc w:val="both"/>
        <w:rPr>
          <w:rFonts w:ascii="Maiandra GD" w:eastAsia="Maiandra GD" w:hAnsi="Maiandra GD" w:cs="Maiandra GD"/>
          <w:color w:val="000000"/>
          <w:sz w:val="24"/>
        </w:rPr>
      </w:pPr>
      <w:r w:rsidRPr="00EE16DD">
        <w:rPr>
          <w:rFonts w:ascii="Maiandra GD" w:eastAsia="Maiandra GD" w:hAnsi="Maiandra GD" w:cs="Maiandra GD"/>
          <w:color w:val="000000"/>
          <w:sz w:val="24"/>
        </w:rPr>
        <w:t>Ensure internal and external moderation processes in line with university and regulatory requirements.</w:t>
      </w:r>
    </w:p>
    <w:p w14:paraId="4C5E5C5A" w14:textId="77777777" w:rsidR="00EE16DD" w:rsidRPr="00EE16DD" w:rsidRDefault="00EE16DD" w:rsidP="00536FD9">
      <w:pPr>
        <w:numPr>
          <w:ilvl w:val="0"/>
          <w:numId w:val="5"/>
        </w:numPr>
        <w:spacing w:after="100" w:afterAutospacing="1" w:line="252" w:lineRule="auto"/>
        <w:ind w:left="720" w:right="14" w:hanging="720"/>
        <w:jc w:val="both"/>
        <w:rPr>
          <w:rFonts w:ascii="Maiandra GD" w:eastAsia="Maiandra GD" w:hAnsi="Maiandra GD" w:cs="Maiandra GD"/>
          <w:color w:val="000000"/>
          <w:sz w:val="24"/>
        </w:rPr>
      </w:pPr>
      <w:r w:rsidRPr="00EE16DD">
        <w:rPr>
          <w:rFonts w:ascii="Maiandra GD" w:eastAsia="Maiandra GD" w:hAnsi="Maiandra GD" w:cs="Maiandra GD"/>
          <w:color w:val="000000"/>
          <w:sz w:val="24"/>
        </w:rPr>
        <w:t>Implement protocols for the handling, printing, packaging, and storage of examination materials.</w:t>
      </w:r>
    </w:p>
    <w:p w14:paraId="5B09C229" w14:textId="77777777" w:rsidR="00EE16DD" w:rsidRPr="00EE16DD" w:rsidRDefault="00EE16DD" w:rsidP="00536FD9">
      <w:pPr>
        <w:numPr>
          <w:ilvl w:val="0"/>
          <w:numId w:val="5"/>
        </w:numPr>
        <w:spacing w:after="100" w:afterAutospacing="1" w:line="252" w:lineRule="auto"/>
        <w:ind w:left="720" w:right="14" w:hanging="720"/>
        <w:jc w:val="both"/>
        <w:rPr>
          <w:rFonts w:ascii="Maiandra GD" w:eastAsia="Maiandra GD" w:hAnsi="Maiandra GD" w:cs="Maiandra GD"/>
          <w:color w:val="000000"/>
          <w:sz w:val="24"/>
        </w:rPr>
      </w:pPr>
      <w:r w:rsidRPr="00EE16DD">
        <w:rPr>
          <w:rFonts w:ascii="Maiandra GD" w:eastAsia="Maiandra GD" w:hAnsi="Maiandra GD" w:cs="Maiandra GD"/>
          <w:color w:val="000000"/>
          <w:sz w:val="24"/>
        </w:rPr>
        <w:t>Manage secure distribution and retrieval of examination scripts and related materials.</w:t>
      </w:r>
    </w:p>
    <w:p w14:paraId="206A7417" w14:textId="77777777" w:rsidR="00EE16DD" w:rsidRPr="00EE16DD" w:rsidRDefault="00EE16DD" w:rsidP="00536FD9">
      <w:pPr>
        <w:numPr>
          <w:ilvl w:val="0"/>
          <w:numId w:val="5"/>
        </w:numPr>
        <w:spacing w:after="100" w:afterAutospacing="1" w:line="252" w:lineRule="auto"/>
        <w:ind w:left="720" w:right="14" w:hanging="720"/>
        <w:jc w:val="both"/>
        <w:rPr>
          <w:rFonts w:ascii="Maiandra GD" w:eastAsia="Maiandra GD" w:hAnsi="Maiandra GD" w:cs="Maiandra GD"/>
          <w:color w:val="000000"/>
          <w:sz w:val="24"/>
        </w:rPr>
      </w:pPr>
      <w:r w:rsidRPr="00EE16DD">
        <w:rPr>
          <w:rFonts w:ascii="Maiandra GD" w:eastAsia="Maiandra GD" w:hAnsi="Maiandra GD" w:cs="Maiandra GD"/>
          <w:color w:val="000000"/>
          <w:sz w:val="24"/>
        </w:rPr>
        <w:t>Participate in ensuring that examinations are conducted in a fair, transparent, and orderly manner.</w:t>
      </w:r>
    </w:p>
    <w:p w14:paraId="2EF45DFD" w14:textId="77777777" w:rsidR="00EE16DD" w:rsidRPr="00EE16DD" w:rsidRDefault="00EE16DD" w:rsidP="00536FD9">
      <w:pPr>
        <w:numPr>
          <w:ilvl w:val="0"/>
          <w:numId w:val="5"/>
        </w:numPr>
        <w:spacing w:after="100" w:afterAutospacing="1" w:line="252" w:lineRule="auto"/>
        <w:ind w:left="720" w:right="14" w:hanging="720"/>
        <w:jc w:val="both"/>
        <w:rPr>
          <w:rFonts w:ascii="Maiandra GD" w:eastAsia="Maiandra GD" w:hAnsi="Maiandra GD" w:cs="Maiandra GD"/>
          <w:color w:val="000000"/>
          <w:sz w:val="24"/>
        </w:rPr>
      </w:pPr>
      <w:r w:rsidRPr="00EE16DD">
        <w:rPr>
          <w:rFonts w:ascii="Maiandra GD" w:eastAsia="Maiandra GD" w:hAnsi="Maiandra GD" w:cs="Maiandra GD"/>
          <w:color w:val="000000"/>
          <w:sz w:val="24"/>
        </w:rPr>
        <w:t>Ensure adherence to examination rules, regulations, and codes of conduct by students and staff.</w:t>
      </w:r>
    </w:p>
    <w:p w14:paraId="6FC67F42" w14:textId="77777777" w:rsidR="00EE16DD" w:rsidRPr="00EE16DD" w:rsidRDefault="00EE16DD" w:rsidP="00536FD9">
      <w:pPr>
        <w:numPr>
          <w:ilvl w:val="0"/>
          <w:numId w:val="5"/>
        </w:numPr>
        <w:spacing w:after="100" w:afterAutospacing="1" w:line="252" w:lineRule="auto"/>
        <w:ind w:left="720" w:right="14" w:hanging="720"/>
        <w:jc w:val="both"/>
        <w:rPr>
          <w:rFonts w:ascii="Maiandra GD" w:eastAsia="Maiandra GD" w:hAnsi="Maiandra GD" w:cs="Maiandra GD"/>
          <w:color w:val="000000"/>
          <w:sz w:val="24"/>
        </w:rPr>
      </w:pPr>
      <w:r w:rsidRPr="00EE16DD">
        <w:rPr>
          <w:rFonts w:ascii="Maiandra GD" w:eastAsia="Maiandra GD" w:hAnsi="Maiandra GD" w:cs="Maiandra GD"/>
          <w:color w:val="000000"/>
          <w:sz w:val="24"/>
        </w:rPr>
        <w:t>Maintain the integrity and confidentiality of examination records and results.</w:t>
      </w:r>
    </w:p>
    <w:p w14:paraId="2D0D0AB4" w14:textId="77777777" w:rsidR="00EE16DD" w:rsidRPr="00EE16DD" w:rsidRDefault="00EE16DD" w:rsidP="00536FD9">
      <w:pPr>
        <w:numPr>
          <w:ilvl w:val="0"/>
          <w:numId w:val="5"/>
        </w:numPr>
        <w:spacing w:after="100" w:afterAutospacing="1" w:line="252" w:lineRule="auto"/>
        <w:ind w:left="720" w:right="14" w:hanging="720"/>
        <w:jc w:val="both"/>
        <w:rPr>
          <w:rFonts w:ascii="Maiandra GD" w:eastAsia="Maiandra GD" w:hAnsi="Maiandra GD" w:cs="Maiandra GD"/>
          <w:color w:val="000000"/>
          <w:sz w:val="24"/>
        </w:rPr>
      </w:pPr>
      <w:r w:rsidRPr="00EE16DD">
        <w:rPr>
          <w:rFonts w:ascii="Maiandra GD" w:eastAsia="Maiandra GD" w:hAnsi="Maiandra GD" w:cs="Maiandra GD"/>
          <w:color w:val="000000"/>
          <w:sz w:val="24"/>
        </w:rPr>
        <w:t>Participate in preparation of examination reports and results summaries.</w:t>
      </w:r>
    </w:p>
    <w:p w14:paraId="68605B74" w14:textId="77777777" w:rsidR="00EE16DD" w:rsidRPr="00EE16DD" w:rsidRDefault="00EE16DD" w:rsidP="00536FD9">
      <w:pPr>
        <w:numPr>
          <w:ilvl w:val="0"/>
          <w:numId w:val="5"/>
        </w:numPr>
        <w:spacing w:after="100" w:afterAutospacing="1" w:line="252" w:lineRule="auto"/>
        <w:ind w:left="720" w:right="14" w:hanging="720"/>
        <w:jc w:val="both"/>
        <w:rPr>
          <w:rFonts w:ascii="Maiandra GD" w:eastAsia="Maiandra GD" w:hAnsi="Maiandra GD" w:cs="Maiandra GD"/>
          <w:color w:val="000000"/>
          <w:sz w:val="24"/>
        </w:rPr>
      </w:pPr>
      <w:r w:rsidRPr="00EE16DD">
        <w:rPr>
          <w:rFonts w:ascii="Maiandra GD" w:eastAsia="Maiandra GD" w:hAnsi="Maiandra GD" w:cs="Maiandra GD"/>
          <w:color w:val="000000"/>
          <w:sz w:val="24"/>
        </w:rPr>
        <w:t>Participate in implementation of Senate decisions on examinations, results, and awards.</w:t>
      </w:r>
    </w:p>
    <w:p w14:paraId="53A15698" w14:textId="3A2C3BCC" w:rsidR="00EE16DD" w:rsidRPr="00EE16DD" w:rsidRDefault="00EE16DD" w:rsidP="00536FD9">
      <w:pPr>
        <w:numPr>
          <w:ilvl w:val="0"/>
          <w:numId w:val="5"/>
        </w:numPr>
        <w:spacing w:after="100" w:afterAutospacing="1" w:line="252" w:lineRule="auto"/>
        <w:ind w:left="720" w:right="14" w:hanging="720"/>
        <w:jc w:val="both"/>
        <w:rPr>
          <w:rFonts w:ascii="Maiandra GD" w:eastAsia="Maiandra GD" w:hAnsi="Maiandra GD" w:cs="Maiandra GD"/>
          <w:color w:val="000000"/>
          <w:sz w:val="24"/>
        </w:rPr>
      </w:pPr>
      <w:r w:rsidRPr="00EE16DD">
        <w:rPr>
          <w:rFonts w:ascii="Maiandra GD" w:eastAsia="Maiandra GD" w:hAnsi="Maiandra GD" w:cs="Maiandra GD"/>
          <w:color w:val="000000"/>
          <w:sz w:val="24"/>
        </w:rPr>
        <w:t>Ensure adherence to university examination policies, regulations, and external accreditation standards.</w:t>
      </w:r>
    </w:p>
    <w:p w14:paraId="6F83DCCF" w14:textId="77777777" w:rsidR="00EE16DD" w:rsidRPr="00EE16DD" w:rsidRDefault="00EE16DD" w:rsidP="00536FD9">
      <w:pPr>
        <w:numPr>
          <w:ilvl w:val="0"/>
          <w:numId w:val="5"/>
        </w:numPr>
        <w:spacing w:after="100" w:afterAutospacing="1" w:line="252" w:lineRule="auto"/>
        <w:ind w:left="720" w:right="14" w:hanging="720"/>
        <w:jc w:val="both"/>
        <w:rPr>
          <w:rFonts w:ascii="Maiandra GD" w:eastAsia="Maiandra GD" w:hAnsi="Maiandra GD" w:cs="Maiandra GD"/>
          <w:color w:val="000000"/>
          <w:sz w:val="24"/>
        </w:rPr>
      </w:pPr>
    </w:p>
    <w:p w14:paraId="30BAD801" w14:textId="77777777" w:rsidR="00EE16DD" w:rsidRPr="00EE16DD" w:rsidRDefault="00EE16DD" w:rsidP="00536FD9">
      <w:pPr>
        <w:numPr>
          <w:ilvl w:val="0"/>
          <w:numId w:val="5"/>
        </w:numPr>
        <w:spacing w:after="100" w:afterAutospacing="1" w:line="252" w:lineRule="auto"/>
        <w:ind w:left="720" w:right="14" w:hanging="720"/>
        <w:jc w:val="both"/>
        <w:rPr>
          <w:rFonts w:ascii="Maiandra GD" w:eastAsia="Maiandra GD" w:hAnsi="Maiandra GD" w:cs="Maiandra GD"/>
          <w:color w:val="000000"/>
          <w:sz w:val="24"/>
        </w:rPr>
      </w:pPr>
      <w:r w:rsidRPr="00EE16DD">
        <w:rPr>
          <w:rFonts w:ascii="Maiandra GD" w:eastAsia="Maiandra GD" w:hAnsi="Maiandra GD" w:cs="Maiandra GD"/>
          <w:color w:val="000000"/>
          <w:sz w:val="24"/>
        </w:rPr>
        <w:t>Manage examination materials and facilities effectively.</w:t>
      </w:r>
    </w:p>
    <w:p w14:paraId="0AFD59EF" w14:textId="77777777" w:rsidR="00EE16DD" w:rsidRPr="00EE16DD" w:rsidRDefault="00EE16DD" w:rsidP="00536FD9">
      <w:pPr>
        <w:numPr>
          <w:ilvl w:val="0"/>
          <w:numId w:val="5"/>
        </w:numPr>
        <w:spacing w:after="100" w:afterAutospacing="1" w:line="252" w:lineRule="auto"/>
        <w:ind w:left="720" w:right="14" w:hanging="720"/>
        <w:jc w:val="both"/>
        <w:rPr>
          <w:rFonts w:ascii="Maiandra GD" w:eastAsia="Maiandra GD" w:hAnsi="Maiandra GD" w:cs="Maiandra GD"/>
          <w:color w:val="000000"/>
          <w:sz w:val="24"/>
        </w:rPr>
      </w:pPr>
      <w:r w:rsidRPr="00EE16DD">
        <w:rPr>
          <w:rFonts w:ascii="Maiandra GD" w:eastAsia="Maiandra GD" w:hAnsi="Maiandra GD" w:cs="Maiandra GD"/>
          <w:color w:val="000000"/>
          <w:sz w:val="24"/>
        </w:rPr>
        <w:t>Maintain digital and physical examination archives.</w:t>
      </w:r>
    </w:p>
    <w:p w14:paraId="6E084B0C" w14:textId="346FE8D0" w:rsidR="00705099" w:rsidRPr="003F691A" w:rsidRDefault="00EE16DD" w:rsidP="00536FD9">
      <w:pPr>
        <w:numPr>
          <w:ilvl w:val="0"/>
          <w:numId w:val="5"/>
        </w:numPr>
        <w:spacing w:after="100" w:afterAutospacing="1" w:line="252" w:lineRule="auto"/>
        <w:ind w:left="720" w:right="14" w:hanging="720"/>
        <w:jc w:val="both"/>
        <w:rPr>
          <w:rFonts w:ascii="Maiandra GD" w:eastAsia="Maiandra GD" w:hAnsi="Maiandra GD" w:cs="Maiandra GD"/>
          <w:color w:val="000000"/>
          <w:sz w:val="24"/>
        </w:rPr>
      </w:pPr>
      <w:r w:rsidRPr="00EE16DD">
        <w:rPr>
          <w:rFonts w:ascii="Maiandra GD" w:eastAsia="Maiandra GD" w:hAnsi="Maiandra GD" w:cs="Maiandra GD"/>
          <w:color w:val="000000"/>
          <w:sz w:val="24"/>
        </w:rPr>
        <w:t>Implement innovations to improve efficiency, transparency, and accountability in examination management.</w:t>
      </w:r>
    </w:p>
    <w:p w14:paraId="4F341048" w14:textId="77777777" w:rsidR="00705099" w:rsidRPr="003F691A" w:rsidRDefault="00705099" w:rsidP="00705099">
      <w:pPr>
        <w:spacing w:line="252" w:lineRule="auto"/>
        <w:ind w:right="12"/>
        <w:jc w:val="both"/>
        <w:rPr>
          <w:rFonts w:ascii="Maiandra GD" w:eastAsia="Maiandra GD" w:hAnsi="Maiandra GD" w:cs="Maiandra GD"/>
          <w:b/>
          <w:color w:val="000000"/>
          <w:sz w:val="24"/>
        </w:rPr>
      </w:pPr>
      <w:r w:rsidRPr="003F691A">
        <w:rPr>
          <w:rFonts w:ascii="Maiandra GD" w:eastAsia="Maiandra GD" w:hAnsi="Maiandra GD" w:cs="Maiandra GD"/>
          <w:b/>
          <w:color w:val="000000"/>
          <w:sz w:val="24"/>
        </w:rPr>
        <w:t xml:space="preserve">Minimum Requirements </w:t>
      </w:r>
      <w:r w:rsidRPr="003F691A">
        <w:rPr>
          <w:rFonts w:ascii="Maiandra GD" w:eastAsia="Maiandra GD" w:hAnsi="Maiandra GD" w:cs="Maiandra GD"/>
          <w:b/>
          <w:color w:val="000000"/>
          <w:sz w:val="24"/>
        </w:rPr>
        <w:tab/>
        <w:t xml:space="preserve"> </w:t>
      </w:r>
    </w:p>
    <w:p w14:paraId="1B617CFD" w14:textId="77777777" w:rsidR="00705099" w:rsidRDefault="00705099" w:rsidP="00AD49ED">
      <w:pPr>
        <w:pStyle w:val="ListParagraph"/>
        <w:numPr>
          <w:ilvl w:val="0"/>
          <w:numId w:val="16"/>
        </w:numPr>
        <w:spacing w:after="68" w:line="252" w:lineRule="auto"/>
        <w:ind w:right="12"/>
        <w:jc w:val="both"/>
        <w:rPr>
          <w:rFonts w:ascii="Maiandra GD" w:eastAsia="Maiandra GD" w:hAnsi="Maiandra GD" w:cs="Maiandra GD"/>
          <w:color w:val="000000"/>
          <w:sz w:val="24"/>
        </w:rPr>
      </w:pPr>
      <w:r w:rsidRPr="0081015C">
        <w:rPr>
          <w:rFonts w:ascii="Maiandra GD" w:eastAsia="Maiandra GD" w:hAnsi="Maiandra GD" w:cs="Maiandra GD"/>
          <w:color w:val="000000"/>
          <w:sz w:val="24"/>
        </w:rPr>
        <w:t xml:space="preserve">Bachelor’s degree from a recognized university with at least three (3) years’ experience in </w:t>
      </w:r>
      <w:r>
        <w:rPr>
          <w:rFonts w:ascii="Maiandra GD" w:eastAsia="Maiandra GD" w:hAnsi="Maiandra GD" w:cs="Maiandra GD"/>
          <w:color w:val="000000"/>
          <w:sz w:val="24"/>
        </w:rPr>
        <w:t>a</w:t>
      </w:r>
      <w:r w:rsidRPr="0081015C">
        <w:rPr>
          <w:rFonts w:ascii="Maiandra GD" w:eastAsia="Maiandra GD" w:hAnsi="Maiandra GD" w:cs="Maiandra GD"/>
          <w:color w:val="000000"/>
          <w:sz w:val="24"/>
        </w:rPr>
        <w:t xml:space="preserve"> University</w:t>
      </w:r>
      <w:r>
        <w:rPr>
          <w:rFonts w:ascii="Maiandra GD" w:eastAsia="Maiandra GD" w:hAnsi="Maiandra GD" w:cs="Maiandra GD"/>
          <w:color w:val="000000"/>
          <w:sz w:val="24"/>
        </w:rPr>
        <w:t xml:space="preserve"> or equivalent institution</w:t>
      </w:r>
      <w:r w:rsidRPr="0081015C">
        <w:rPr>
          <w:rFonts w:ascii="Maiandra GD" w:eastAsia="Maiandra GD" w:hAnsi="Maiandra GD" w:cs="Maiandra GD"/>
          <w:color w:val="000000"/>
          <w:sz w:val="24"/>
        </w:rPr>
        <w:t>.</w:t>
      </w:r>
    </w:p>
    <w:p w14:paraId="0604BFCB" w14:textId="77777777" w:rsidR="00705099" w:rsidRDefault="00705099" w:rsidP="00AD49ED">
      <w:pPr>
        <w:pStyle w:val="ListParagraph"/>
        <w:numPr>
          <w:ilvl w:val="0"/>
          <w:numId w:val="16"/>
        </w:numPr>
        <w:spacing w:after="68" w:line="252" w:lineRule="auto"/>
        <w:ind w:right="12"/>
        <w:jc w:val="both"/>
        <w:rPr>
          <w:rFonts w:ascii="Maiandra GD" w:eastAsia="Maiandra GD" w:hAnsi="Maiandra GD" w:cs="Maiandra GD"/>
          <w:color w:val="000000"/>
          <w:sz w:val="24"/>
        </w:rPr>
      </w:pPr>
      <w:r w:rsidRPr="0081015C">
        <w:rPr>
          <w:rFonts w:ascii="Maiandra GD" w:eastAsia="Maiandra GD" w:hAnsi="Maiandra GD" w:cs="Maiandra GD"/>
          <w:color w:val="000000"/>
          <w:sz w:val="24"/>
        </w:rPr>
        <w:t>Computer literacy.</w:t>
      </w:r>
    </w:p>
    <w:p w14:paraId="7F3E85F7" w14:textId="77777777" w:rsidR="00705099" w:rsidRDefault="00705099" w:rsidP="00AD49ED">
      <w:pPr>
        <w:pStyle w:val="ListParagraph"/>
        <w:numPr>
          <w:ilvl w:val="0"/>
          <w:numId w:val="16"/>
        </w:numPr>
        <w:spacing w:after="68" w:line="252" w:lineRule="auto"/>
        <w:ind w:right="12"/>
        <w:jc w:val="both"/>
        <w:rPr>
          <w:rFonts w:ascii="Maiandra GD" w:eastAsia="Maiandra GD" w:hAnsi="Maiandra GD" w:cs="Maiandra GD"/>
          <w:color w:val="000000"/>
          <w:sz w:val="24"/>
        </w:rPr>
      </w:pPr>
      <w:r w:rsidRPr="0081015C">
        <w:rPr>
          <w:rFonts w:ascii="Maiandra GD" w:eastAsia="Maiandra GD" w:hAnsi="Maiandra GD" w:cs="Maiandra GD"/>
          <w:color w:val="000000"/>
          <w:sz w:val="24"/>
        </w:rPr>
        <w:t>Knowledge of professional standards.</w:t>
      </w:r>
    </w:p>
    <w:p w14:paraId="1CA64FEA" w14:textId="77777777" w:rsidR="00705099" w:rsidRDefault="00705099" w:rsidP="00AD49ED">
      <w:pPr>
        <w:pStyle w:val="ListParagraph"/>
        <w:numPr>
          <w:ilvl w:val="0"/>
          <w:numId w:val="16"/>
        </w:numPr>
        <w:spacing w:after="68" w:line="252" w:lineRule="auto"/>
        <w:ind w:right="12"/>
        <w:jc w:val="both"/>
        <w:rPr>
          <w:rFonts w:ascii="Maiandra GD" w:eastAsia="Maiandra GD" w:hAnsi="Maiandra GD" w:cs="Maiandra GD"/>
          <w:color w:val="000000"/>
          <w:sz w:val="24"/>
        </w:rPr>
      </w:pPr>
      <w:r w:rsidRPr="0081015C">
        <w:rPr>
          <w:rFonts w:ascii="Maiandra GD" w:eastAsia="Maiandra GD" w:hAnsi="Maiandra GD" w:cs="Maiandra GD"/>
          <w:color w:val="000000"/>
          <w:sz w:val="24"/>
        </w:rPr>
        <w:t xml:space="preserve">Evidence of engagement in research and publications. </w:t>
      </w:r>
    </w:p>
    <w:p w14:paraId="33548F29" w14:textId="77777777" w:rsidR="00705099" w:rsidRPr="0081015C" w:rsidRDefault="00705099" w:rsidP="00AD49ED">
      <w:pPr>
        <w:pStyle w:val="ListParagraph"/>
        <w:numPr>
          <w:ilvl w:val="0"/>
          <w:numId w:val="16"/>
        </w:numPr>
        <w:spacing w:after="120" w:line="252" w:lineRule="auto"/>
        <w:ind w:right="14"/>
        <w:contextualSpacing w:val="0"/>
        <w:jc w:val="both"/>
        <w:rPr>
          <w:rFonts w:ascii="Maiandra GD" w:eastAsia="Maiandra GD" w:hAnsi="Maiandra GD" w:cs="Maiandra GD"/>
          <w:color w:val="000000"/>
          <w:sz w:val="24"/>
        </w:rPr>
      </w:pPr>
      <w:r w:rsidRPr="0081015C">
        <w:rPr>
          <w:rFonts w:ascii="Maiandra GD" w:eastAsia="Maiandra GD" w:hAnsi="Maiandra GD" w:cs="Maiandra GD"/>
          <w:color w:val="000000"/>
          <w:sz w:val="24"/>
        </w:rPr>
        <w:t xml:space="preserve">Registered with respective regulatory body where applicable. </w:t>
      </w:r>
    </w:p>
    <w:p w14:paraId="7BED0F7D" w14:textId="30589535" w:rsidR="00B2062E" w:rsidRPr="00BB6D2B" w:rsidRDefault="00B2062E" w:rsidP="00AD49ED">
      <w:pPr>
        <w:pStyle w:val="ListParagraph"/>
        <w:keepNext/>
        <w:numPr>
          <w:ilvl w:val="0"/>
          <w:numId w:val="14"/>
        </w:numPr>
        <w:spacing w:before="240" w:after="120"/>
        <w:contextualSpacing w:val="0"/>
        <w:jc w:val="both"/>
        <w:outlineLvl w:val="1"/>
        <w:rPr>
          <w:rFonts w:ascii="Maiandra GD" w:eastAsia="Calibri" w:hAnsi="Maiandra GD" w:cs="Tahoma"/>
          <w:b/>
          <w:bCs/>
          <w:iCs/>
          <w:sz w:val="24"/>
          <w:szCs w:val="24"/>
          <w:lang w:val="en-GB"/>
        </w:rPr>
      </w:pPr>
      <w:r w:rsidRPr="00BB6D2B">
        <w:rPr>
          <w:rFonts w:ascii="Maiandra GD" w:eastAsia="Calibri" w:hAnsi="Maiandra GD" w:cs="Tahoma"/>
          <w:b/>
          <w:bCs/>
          <w:iCs/>
          <w:sz w:val="24"/>
          <w:szCs w:val="24"/>
          <w:lang w:val="en-GB"/>
        </w:rPr>
        <w:t>ASSISTANT ADMINISTRATIVE OFFICER GRADE MU 10</w:t>
      </w:r>
      <w:r w:rsidR="007572B5" w:rsidRPr="00BB6D2B">
        <w:rPr>
          <w:rFonts w:ascii="Maiandra GD" w:eastAsia="Calibri" w:hAnsi="Maiandra GD" w:cs="Tahoma"/>
          <w:b/>
          <w:bCs/>
          <w:iCs/>
          <w:sz w:val="24"/>
          <w:szCs w:val="24"/>
          <w:lang w:val="en-GB"/>
        </w:rPr>
        <w:t>: 1</w:t>
      </w:r>
      <w:r w:rsidR="006D4B77" w:rsidRPr="00BB6D2B">
        <w:rPr>
          <w:rFonts w:ascii="Maiandra GD" w:eastAsia="Calibri" w:hAnsi="Maiandra GD" w:cs="Tahoma"/>
          <w:b/>
          <w:bCs/>
          <w:iCs/>
          <w:sz w:val="24"/>
          <w:szCs w:val="24"/>
          <w:lang w:val="en-GB"/>
        </w:rPr>
        <w:t xml:space="preserve"> POSITION</w:t>
      </w:r>
      <w:r w:rsidR="007572B5" w:rsidRPr="00BB6D2B">
        <w:rPr>
          <w:rFonts w:ascii="Maiandra GD" w:eastAsia="Calibri" w:hAnsi="Maiandra GD" w:cs="Tahoma"/>
          <w:b/>
          <w:bCs/>
          <w:iCs/>
          <w:sz w:val="24"/>
          <w:szCs w:val="24"/>
          <w:lang w:val="en-GB"/>
        </w:rPr>
        <w:t>,</w:t>
      </w:r>
      <w:r w:rsidR="006D4B77" w:rsidRPr="00BB6D2B">
        <w:rPr>
          <w:rFonts w:ascii="Maiandra GD" w:eastAsia="Calibri" w:hAnsi="Maiandra GD" w:cs="Tahoma"/>
          <w:b/>
          <w:bCs/>
          <w:iCs/>
          <w:sz w:val="24"/>
          <w:szCs w:val="24"/>
          <w:lang w:val="en-GB"/>
        </w:rPr>
        <w:t xml:space="preserve"> MAIN CAMPUS</w:t>
      </w:r>
      <w:r w:rsidR="007572B5" w:rsidRPr="00BB6D2B">
        <w:rPr>
          <w:rFonts w:ascii="Maiandra GD" w:eastAsia="Calibri" w:hAnsi="Maiandra GD" w:cs="Tahoma"/>
          <w:b/>
          <w:bCs/>
          <w:iCs/>
          <w:sz w:val="24"/>
          <w:szCs w:val="24"/>
          <w:lang w:val="en-GB"/>
        </w:rPr>
        <w:t>, KeMU/ADM/RAA/</w:t>
      </w:r>
      <w:r w:rsidR="00F5731B">
        <w:rPr>
          <w:rFonts w:ascii="Maiandra GD" w:eastAsia="Calibri" w:hAnsi="Maiandra GD" w:cs="Tahoma"/>
          <w:b/>
          <w:bCs/>
          <w:iCs/>
          <w:sz w:val="24"/>
          <w:szCs w:val="24"/>
          <w:lang w:val="en-GB"/>
        </w:rPr>
        <w:t>2</w:t>
      </w:r>
      <w:r w:rsidR="007572B5" w:rsidRPr="00BB6D2B">
        <w:rPr>
          <w:rFonts w:ascii="Maiandra GD" w:eastAsia="Calibri" w:hAnsi="Maiandra GD" w:cs="Tahoma"/>
          <w:b/>
          <w:bCs/>
          <w:iCs/>
          <w:sz w:val="24"/>
          <w:szCs w:val="24"/>
          <w:lang w:val="en-GB"/>
        </w:rPr>
        <w:t>/11/2025</w:t>
      </w:r>
    </w:p>
    <w:p w14:paraId="20656050" w14:textId="77777777" w:rsidR="00B2062E" w:rsidRPr="00BD33AB" w:rsidRDefault="00B2062E" w:rsidP="00BD33AB">
      <w:pPr>
        <w:widowControl w:val="0"/>
        <w:autoSpaceDE w:val="0"/>
        <w:autoSpaceDN w:val="0"/>
        <w:spacing w:after="0"/>
        <w:contextualSpacing/>
        <w:jc w:val="both"/>
        <w:rPr>
          <w:rFonts w:ascii="Maiandra GD" w:eastAsiaTheme="minorEastAsia" w:hAnsi="Maiandra GD" w:cs="Tahoma"/>
          <w:b/>
          <w:sz w:val="24"/>
          <w:szCs w:val="24"/>
        </w:rPr>
      </w:pPr>
      <w:r w:rsidRPr="00BD33AB">
        <w:rPr>
          <w:rFonts w:ascii="Maiandra GD" w:eastAsiaTheme="minorEastAsia" w:hAnsi="Maiandra GD" w:cs="Tahoma"/>
          <w:b/>
          <w:sz w:val="24"/>
          <w:szCs w:val="24"/>
        </w:rPr>
        <w:t>Job Description</w:t>
      </w:r>
    </w:p>
    <w:p w14:paraId="6C2CA7C3" w14:textId="77777777" w:rsidR="00B2062E" w:rsidRPr="00BD33AB" w:rsidRDefault="00B2062E" w:rsidP="00BD33AB">
      <w:pPr>
        <w:widowControl w:val="0"/>
        <w:autoSpaceDE w:val="0"/>
        <w:autoSpaceDN w:val="0"/>
        <w:spacing w:after="0"/>
        <w:jc w:val="both"/>
        <w:rPr>
          <w:rFonts w:ascii="Maiandra GD" w:eastAsiaTheme="minorEastAsia" w:hAnsi="Maiandra GD"/>
          <w:sz w:val="24"/>
          <w:szCs w:val="24"/>
        </w:rPr>
      </w:pPr>
      <w:r w:rsidRPr="00BD33AB">
        <w:rPr>
          <w:rFonts w:ascii="Maiandra GD" w:eastAsiaTheme="minorEastAsia" w:hAnsi="Maiandra GD"/>
          <w:sz w:val="24"/>
          <w:szCs w:val="24"/>
        </w:rPr>
        <w:t>The</w:t>
      </w:r>
      <w:r w:rsidRPr="00BD33AB">
        <w:rPr>
          <w:rFonts w:ascii="Maiandra GD" w:eastAsiaTheme="minorEastAsia" w:hAnsi="Maiandra GD" w:cs="Tahoma"/>
          <w:b/>
          <w:sz w:val="24"/>
          <w:szCs w:val="24"/>
        </w:rPr>
        <w:t xml:space="preserve"> </w:t>
      </w:r>
      <w:r w:rsidRPr="00BD33AB">
        <w:rPr>
          <w:rFonts w:ascii="Maiandra GD" w:eastAsiaTheme="minorEastAsia" w:hAnsi="Maiandra GD" w:cs="Tahoma"/>
          <w:sz w:val="24"/>
          <w:szCs w:val="24"/>
        </w:rPr>
        <w:t>Assistant Administrative Officer</w:t>
      </w:r>
      <w:r w:rsidRPr="00BD33AB">
        <w:rPr>
          <w:rFonts w:ascii="Maiandra GD" w:eastAsiaTheme="minorEastAsia" w:hAnsi="Maiandra GD"/>
          <w:sz w:val="24"/>
          <w:szCs w:val="24"/>
        </w:rPr>
        <w:t xml:space="preserve"> will be expected to:-</w:t>
      </w:r>
    </w:p>
    <w:p w14:paraId="082CE7B8" w14:textId="5234CD24" w:rsidR="00B2062E" w:rsidRPr="00BD33AB" w:rsidRDefault="00B2062E" w:rsidP="00AD49ED">
      <w:pPr>
        <w:numPr>
          <w:ilvl w:val="0"/>
          <w:numId w:val="26"/>
        </w:numPr>
        <w:spacing w:before="120" w:after="160"/>
        <w:contextualSpacing/>
        <w:jc w:val="both"/>
        <w:rPr>
          <w:rFonts w:ascii="Maiandra GD" w:eastAsiaTheme="minorEastAsia" w:hAnsi="Maiandra GD" w:cs="Tahoma"/>
          <w:sz w:val="24"/>
          <w:szCs w:val="24"/>
        </w:rPr>
      </w:pPr>
      <w:r w:rsidRPr="00BD33AB">
        <w:rPr>
          <w:rFonts w:ascii="Maiandra GD" w:eastAsiaTheme="minorEastAsia" w:hAnsi="Maiandra GD" w:cs="Tahoma"/>
          <w:sz w:val="24"/>
          <w:szCs w:val="24"/>
        </w:rPr>
        <w:t>Participate and ensure smooth day to day running of the various activities within the office</w:t>
      </w:r>
      <w:r w:rsidR="008C73A0">
        <w:rPr>
          <w:rFonts w:ascii="Maiandra GD" w:eastAsiaTheme="minorEastAsia" w:hAnsi="Maiandra GD" w:cs="Tahoma"/>
          <w:sz w:val="24"/>
          <w:szCs w:val="24"/>
        </w:rPr>
        <w:t>;</w:t>
      </w:r>
    </w:p>
    <w:p w14:paraId="3DC22555" w14:textId="2023006D" w:rsidR="00B2062E" w:rsidRPr="00BD33AB" w:rsidRDefault="00B2062E" w:rsidP="00AD49ED">
      <w:pPr>
        <w:numPr>
          <w:ilvl w:val="0"/>
          <w:numId w:val="26"/>
        </w:numPr>
        <w:spacing w:before="120" w:after="160"/>
        <w:contextualSpacing/>
        <w:jc w:val="both"/>
        <w:rPr>
          <w:rFonts w:ascii="Maiandra GD" w:eastAsiaTheme="minorEastAsia" w:hAnsi="Maiandra GD" w:cs="Tahoma"/>
          <w:sz w:val="24"/>
          <w:szCs w:val="24"/>
        </w:rPr>
      </w:pPr>
      <w:r w:rsidRPr="00BD33AB">
        <w:rPr>
          <w:rFonts w:ascii="Maiandra GD" w:eastAsiaTheme="minorEastAsia" w:hAnsi="Maiandra GD" w:cs="Tahoma"/>
          <w:sz w:val="24"/>
          <w:szCs w:val="24"/>
        </w:rPr>
        <w:t>Perform front office duties like receiving visitors and calls and responding to enquiries and/or directing them to the relevant offices</w:t>
      </w:r>
      <w:r w:rsidR="008C73A0">
        <w:rPr>
          <w:rFonts w:ascii="Maiandra GD" w:eastAsiaTheme="minorEastAsia" w:hAnsi="Maiandra GD" w:cs="Tahoma"/>
          <w:sz w:val="24"/>
          <w:szCs w:val="24"/>
        </w:rPr>
        <w:t>;</w:t>
      </w:r>
    </w:p>
    <w:p w14:paraId="5C1EFD27" w14:textId="565030DE" w:rsidR="00B2062E" w:rsidRPr="00BD33AB" w:rsidRDefault="00B2062E" w:rsidP="00AD49ED">
      <w:pPr>
        <w:widowControl w:val="0"/>
        <w:numPr>
          <w:ilvl w:val="0"/>
          <w:numId w:val="26"/>
        </w:numPr>
        <w:autoSpaceDE w:val="0"/>
        <w:autoSpaceDN w:val="0"/>
        <w:spacing w:before="120" w:after="0"/>
        <w:contextualSpacing/>
        <w:jc w:val="both"/>
        <w:rPr>
          <w:rFonts w:ascii="Maiandra GD" w:eastAsiaTheme="minorEastAsia" w:hAnsi="Maiandra GD" w:cs="Tahoma"/>
          <w:sz w:val="24"/>
          <w:szCs w:val="24"/>
        </w:rPr>
      </w:pPr>
      <w:r w:rsidRPr="00BD33AB">
        <w:rPr>
          <w:rFonts w:ascii="Maiandra GD" w:eastAsiaTheme="minorEastAsia" w:hAnsi="Maiandra GD" w:cs="Tahoma"/>
          <w:sz w:val="24"/>
          <w:szCs w:val="24"/>
        </w:rPr>
        <w:t>Send, receive and direct emails to the concerned officers and/or print for the officer’s attention</w:t>
      </w:r>
      <w:r w:rsidR="008C73A0">
        <w:rPr>
          <w:rFonts w:ascii="Maiandra GD" w:eastAsiaTheme="minorEastAsia" w:hAnsi="Maiandra GD" w:cs="Tahoma"/>
          <w:sz w:val="24"/>
          <w:szCs w:val="24"/>
        </w:rPr>
        <w:t>;</w:t>
      </w:r>
      <w:r w:rsidRPr="00BD33AB">
        <w:rPr>
          <w:rFonts w:ascii="Maiandra GD" w:eastAsiaTheme="minorEastAsia" w:hAnsi="Maiandra GD" w:cs="Tahoma"/>
          <w:sz w:val="24"/>
          <w:szCs w:val="24"/>
        </w:rPr>
        <w:t xml:space="preserve"> </w:t>
      </w:r>
    </w:p>
    <w:p w14:paraId="2BE2A1C1" w14:textId="1C161EF2" w:rsidR="00B2062E" w:rsidRPr="00BD33AB" w:rsidRDefault="00B2062E" w:rsidP="00AD49ED">
      <w:pPr>
        <w:widowControl w:val="0"/>
        <w:numPr>
          <w:ilvl w:val="0"/>
          <w:numId w:val="26"/>
        </w:numPr>
        <w:autoSpaceDE w:val="0"/>
        <w:autoSpaceDN w:val="0"/>
        <w:spacing w:before="120" w:after="0"/>
        <w:contextualSpacing/>
        <w:jc w:val="both"/>
        <w:rPr>
          <w:rFonts w:ascii="Maiandra GD" w:eastAsiaTheme="minorEastAsia" w:hAnsi="Maiandra GD" w:cs="Tahoma"/>
          <w:sz w:val="24"/>
          <w:szCs w:val="24"/>
        </w:rPr>
      </w:pPr>
      <w:r w:rsidRPr="00BD33AB">
        <w:rPr>
          <w:rFonts w:ascii="Maiandra GD" w:eastAsiaTheme="minorEastAsia" w:hAnsi="Maiandra GD" w:cs="Tahoma"/>
          <w:sz w:val="24"/>
          <w:szCs w:val="24"/>
        </w:rPr>
        <w:t>Receive, read and screen correspondences and sort them out and direct them to the respective officers for action</w:t>
      </w:r>
      <w:r w:rsidR="008C73A0">
        <w:rPr>
          <w:rFonts w:ascii="Maiandra GD" w:eastAsiaTheme="minorEastAsia" w:hAnsi="Maiandra GD" w:cs="Tahoma"/>
          <w:sz w:val="24"/>
          <w:szCs w:val="24"/>
        </w:rPr>
        <w:t>;</w:t>
      </w:r>
      <w:r w:rsidRPr="00BD33AB">
        <w:rPr>
          <w:rFonts w:ascii="Maiandra GD" w:eastAsiaTheme="minorEastAsia" w:hAnsi="Maiandra GD" w:cs="Tahoma"/>
          <w:sz w:val="24"/>
          <w:szCs w:val="24"/>
        </w:rPr>
        <w:t xml:space="preserve"> </w:t>
      </w:r>
    </w:p>
    <w:p w14:paraId="306421C3" w14:textId="073DB289" w:rsidR="00B2062E" w:rsidRPr="00BD33AB" w:rsidRDefault="00B2062E" w:rsidP="00AD49ED">
      <w:pPr>
        <w:widowControl w:val="0"/>
        <w:numPr>
          <w:ilvl w:val="0"/>
          <w:numId w:val="26"/>
        </w:numPr>
        <w:autoSpaceDE w:val="0"/>
        <w:autoSpaceDN w:val="0"/>
        <w:spacing w:before="120" w:after="0"/>
        <w:contextualSpacing/>
        <w:jc w:val="both"/>
        <w:rPr>
          <w:rFonts w:ascii="Maiandra GD" w:eastAsiaTheme="minorEastAsia" w:hAnsi="Maiandra GD" w:cs="Tahoma"/>
          <w:sz w:val="24"/>
          <w:szCs w:val="24"/>
        </w:rPr>
      </w:pPr>
      <w:r w:rsidRPr="00BD33AB">
        <w:rPr>
          <w:rFonts w:ascii="Maiandra GD" w:eastAsiaTheme="minorEastAsia" w:hAnsi="Maiandra GD" w:cs="Tahoma"/>
          <w:sz w:val="24"/>
          <w:szCs w:val="24"/>
        </w:rPr>
        <w:t>Take dictations/transcribe/type memos/circulars/letters and other documents or edit documents that come from other departments for signature</w:t>
      </w:r>
      <w:r w:rsidR="008C73A0">
        <w:rPr>
          <w:rFonts w:ascii="Maiandra GD" w:eastAsiaTheme="minorEastAsia" w:hAnsi="Maiandra GD" w:cs="Tahoma"/>
          <w:sz w:val="24"/>
          <w:szCs w:val="24"/>
        </w:rPr>
        <w:t>;</w:t>
      </w:r>
      <w:r w:rsidRPr="00BD33AB">
        <w:rPr>
          <w:rFonts w:ascii="Maiandra GD" w:eastAsiaTheme="minorEastAsia" w:hAnsi="Maiandra GD" w:cs="Tahoma"/>
          <w:sz w:val="24"/>
          <w:szCs w:val="24"/>
        </w:rPr>
        <w:t xml:space="preserve"> </w:t>
      </w:r>
    </w:p>
    <w:p w14:paraId="0C6FF59B" w14:textId="6D0507BB" w:rsidR="00B2062E" w:rsidRPr="00BD33AB" w:rsidRDefault="00B2062E" w:rsidP="00AD49ED">
      <w:pPr>
        <w:widowControl w:val="0"/>
        <w:numPr>
          <w:ilvl w:val="0"/>
          <w:numId w:val="26"/>
        </w:numPr>
        <w:autoSpaceDE w:val="0"/>
        <w:autoSpaceDN w:val="0"/>
        <w:spacing w:before="120" w:after="0"/>
        <w:contextualSpacing/>
        <w:jc w:val="both"/>
        <w:rPr>
          <w:rFonts w:ascii="Maiandra GD" w:eastAsiaTheme="minorEastAsia" w:hAnsi="Maiandra GD" w:cs="Tahoma"/>
          <w:sz w:val="24"/>
          <w:szCs w:val="24"/>
        </w:rPr>
      </w:pPr>
      <w:r w:rsidRPr="00BD33AB">
        <w:rPr>
          <w:rFonts w:ascii="Maiandra GD" w:eastAsiaTheme="minorEastAsia" w:hAnsi="Maiandra GD" w:cs="Tahoma"/>
          <w:sz w:val="24"/>
          <w:szCs w:val="24"/>
        </w:rPr>
        <w:t>Read all correspondences that come to the office to ensure that they do not have obvious errors before they are signed</w:t>
      </w:r>
      <w:r w:rsidR="008C73A0">
        <w:rPr>
          <w:rFonts w:ascii="Maiandra GD" w:eastAsiaTheme="minorEastAsia" w:hAnsi="Maiandra GD" w:cs="Tahoma"/>
          <w:sz w:val="24"/>
          <w:szCs w:val="24"/>
        </w:rPr>
        <w:t>;</w:t>
      </w:r>
    </w:p>
    <w:p w14:paraId="3E2E04E3" w14:textId="16850E47" w:rsidR="00B2062E" w:rsidRPr="00BD33AB" w:rsidRDefault="00B2062E" w:rsidP="00AD49ED">
      <w:pPr>
        <w:widowControl w:val="0"/>
        <w:numPr>
          <w:ilvl w:val="0"/>
          <w:numId w:val="26"/>
        </w:numPr>
        <w:autoSpaceDE w:val="0"/>
        <w:autoSpaceDN w:val="0"/>
        <w:spacing w:before="120" w:after="0"/>
        <w:contextualSpacing/>
        <w:jc w:val="both"/>
        <w:rPr>
          <w:rFonts w:ascii="Maiandra GD" w:eastAsiaTheme="minorEastAsia" w:hAnsi="Maiandra GD" w:cs="Tahoma"/>
          <w:sz w:val="24"/>
          <w:szCs w:val="24"/>
        </w:rPr>
      </w:pPr>
      <w:r w:rsidRPr="00BD33AB">
        <w:rPr>
          <w:rFonts w:ascii="Maiandra GD" w:eastAsiaTheme="minorEastAsia" w:hAnsi="Maiandra GD" w:cs="Tahoma"/>
          <w:sz w:val="24"/>
          <w:szCs w:val="24"/>
        </w:rPr>
        <w:t>Ensure that out-trays are cleared by removing all the files that have been worked on, sorting them and sending to relevant officers for action</w:t>
      </w:r>
      <w:r w:rsidR="008C73A0">
        <w:rPr>
          <w:rFonts w:ascii="Maiandra GD" w:eastAsiaTheme="minorEastAsia" w:hAnsi="Maiandra GD" w:cs="Tahoma"/>
          <w:sz w:val="24"/>
          <w:szCs w:val="24"/>
        </w:rPr>
        <w:t>;</w:t>
      </w:r>
      <w:r w:rsidRPr="00BD33AB">
        <w:rPr>
          <w:rFonts w:ascii="Maiandra GD" w:eastAsiaTheme="minorEastAsia" w:hAnsi="Maiandra GD" w:cs="Tahoma"/>
          <w:sz w:val="24"/>
          <w:szCs w:val="24"/>
        </w:rPr>
        <w:t xml:space="preserve"> </w:t>
      </w:r>
    </w:p>
    <w:p w14:paraId="067E608B" w14:textId="4612F8AF" w:rsidR="00B2062E" w:rsidRPr="00BD33AB" w:rsidRDefault="00B2062E" w:rsidP="00AD49ED">
      <w:pPr>
        <w:widowControl w:val="0"/>
        <w:numPr>
          <w:ilvl w:val="0"/>
          <w:numId w:val="26"/>
        </w:numPr>
        <w:autoSpaceDE w:val="0"/>
        <w:autoSpaceDN w:val="0"/>
        <w:spacing w:before="120" w:after="0"/>
        <w:contextualSpacing/>
        <w:jc w:val="both"/>
        <w:rPr>
          <w:rFonts w:ascii="Maiandra GD" w:eastAsiaTheme="minorEastAsia" w:hAnsi="Maiandra GD" w:cs="Tahoma"/>
          <w:sz w:val="24"/>
          <w:szCs w:val="24"/>
        </w:rPr>
      </w:pPr>
      <w:r w:rsidRPr="00BD33AB">
        <w:rPr>
          <w:rFonts w:ascii="Maiandra GD" w:eastAsiaTheme="minorEastAsia" w:hAnsi="Maiandra GD" w:cs="Tahoma"/>
          <w:sz w:val="24"/>
          <w:szCs w:val="24"/>
        </w:rPr>
        <w:t>Ensure proper filing of office records</w:t>
      </w:r>
      <w:r w:rsidR="008C73A0">
        <w:rPr>
          <w:rFonts w:ascii="Maiandra GD" w:eastAsiaTheme="minorEastAsia" w:hAnsi="Maiandra GD" w:cs="Tahoma"/>
          <w:sz w:val="24"/>
          <w:szCs w:val="24"/>
        </w:rPr>
        <w:t>;</w:t>
      </w:r>
    </w:p>
    <w:p w14:paraId="394A7370" w14:textId="55CF3424" w:rsidR="00B2062E" w:rsidRPr="00BD33AB" w:rsidRDefault="00B2062E" w:rsidP="00AD49ED">
      <w:pPr>
        <w:widowControl w:val="0"/>
        <w:numPr>
          <w:ilvl w:val="0"/>
          <w:numId w:val="26"/>
        </w:numPr>
        <w:autoSpaceDE w:val="0"/>
        <w:autoSpaceDN w:val="0"/>
        <w:spacing w:before="120" w:after="0"/>
        <w:contextualSpacing/>
        <w:jc w:val="both"/>
        <w:rPr>
          <w:rFonts w:ascii="Maiandra GD" w:eastAsiaTheme="minorEastAsia" w:hAnsi="Maiandra GD" w:cs="Tahoma"/>
          <w:sz w:val="24"/>
          <w:szCs w:val="24"/>
        </w:rPr>
      </w:pPr>
      <w:r w:rsidRPr="00BD33AB">
        <w:rPr>
          <w:rFonts w:ascii="Maiandra GD" w:eastAsiaTheme="minorEastAsia" w:hAnsi="Maiandra GD" w:cs="Tahoma"/>
          <w:sz w:val="24"/>
          <w:szCs w:val="24"/>
        </w:rPr>
        <w:t>Organize for meetings by issuing notices, preparing agenda and documentation for the meetings and taking accurate minutes in various committees</w:t>
      </w:r>
      <w:r w:rsidR="008C73A0">
        <w:rPr>
          <w:rFonts w:ascii="Maiandra GD" w:eastAsiaTheme="minorEastAsia" w:hAnsi="Maiandra GD" w:cs="Tahoma"/>
          <w:sz w:val="24"/>
          <w:szCs w:val="24"/>
        </w:rPr>
        <w:t>;</w:t>
      </w:r>
    </w:p>
    <w:p w14:paraId="783B5957" w14:textId="4C491555" w:rsidR="00B2062E" w:rsidRPr="00BD33AB" w:rsidRDefault="00B2062E" w:rsidP="00AD49ED">
      <w:pPr>
        <w:widowControl w:val="0"/>
        <w:numPr>
          <w:ilvl w:val="0"/>
          <w:numId w:val="26"/>
        </w:numPr>
        <w:autoSpaceDE w:val="0"/>
        <w:autoSpaceDN w:val="0"/>
        <w:spacing w:before="120" w:after="0"/>
        <w:contextualSpacing/>
        <w:jc w:val="both"/>
        <w:rPr>
          <w:rFonts w:ascii="Maiandra GD" w:eastAsiaTheme="minorEastAsia" w:hAnsi="Maiandra GD" w:cs="Tahoma"/>
          <w:sz w:val="24"/>
          <w:szCs w:val="24"/>
        </w:rPr>
      </w:pPr>
      <w:r w:rsidRPr="00BD33AB">
        <w:rPr>
          <w:rFonts w:ascii="Maiandra GD" w:eastAsiaTheme="minorEastAsia" w:hAnsi="Maiandra GD" w:cs="Tahoma"/>
          <w:sz w:val="24"/>
          <w:szCs w:val="24"/>
        </w:rPr>
        <w:t>Prioritize any matter that requires urgent attention for quick action</w:t>
      </w:r>
      <w:r w:rsidR="008C73A0">
        <w:rPr>
          <w:rFonts w:ascii="Maiandra GD" w:eastAsiaTheme="minorEastAsia" w:hAnsi="Maiandra GD" w:cs="Tahoma"/>
          <w:sz w:val="24"/>
          <w:szCs w:val="24"/>
        </w:rPr>
        <w:t>;</w:t>
      </w:r>
      <w:r w:rsidRPr="00BD33AB">
        <w:rPr>
          <w:rFonts w:ascii="Maiandra GD" w:eastAsiaTheme="minorEastAsia" w:hAnsi="Maiandra GD" w:cs="Tahoma"/>
          <w:sz w:val="24"/>
          <w:szCs w:val="24"/>
        </w:rPr>
        <w:t xml:space="preserve"> </w:t>
      </w:r>
    </w:p>
    <w:p w14:paraId="17DF4DA7" w14:textId="480FB7AF" w:rsidR="00B2062E" w:rsidRPr="00BD33AB" w:rsidRDefault="00B2062E" w:rsidP="00AD49ED">
      <w:pPr>
        <w:widowControl w:val="0"/>
        <w:numPr>
          <w:ilvl w:val="0"/>
          <w:numId w:val="26"/>
        </w:numPr>
        <w:autoSpaceDE w:val="0"/>
        <w:autoSpaceDN w:val="0"/>
        <w:spacing w:before="120" w:after="0"/>
        <w:contextualSpacing/>
        <w:jc w:val="both"/>
        <w:rPr>
          <w:rFonts w:ascii="Maiandra GD" w:eastAsiaTheme="minorEastAsia" w:hAnsi="Maiandra GD" w:cs="Tahoma"/>
          <w:sz w:val="24"/>
          <w:szCs w:val="24"/>
        </w:rPr>
      </w:pPr>
      <w:r w:rsidRPr="00BD33AB">
        <w:rPr>
          <w:rFonts w:ascii="Maiandra GD" w:eastAsiaTheme="minorEastAsia" w:hAnsi="Maiandra GD" w:cs="Tahoma"/>
          <w:sz w:val="24"/>
          <w:szCs w:val="24"/>
        </w:rPr>
        <w:t>Assist in forwarding information to Heads of Units on decisions made by various University Management committees so that they can act on what affects their departments</w:t>
      </w:r>
      <w:r w:rsidR="008C73A0">
        <w:rPr>
          <w:rFonts w:ascii="Maiandra GD" w:eastAsiaTheme="minorEastAsia" w:hAnsi="Maiandra GD" w:cs="Tahoma"/>
          <w:sz w:val="24"/>
          <w:szCs w:val="24"/>
        </w:rPr>
        <w:t>;</w:t>
      </w:r>
    </w:p>
    <w:p w14:paraId="6CB2BAA2" w14:textId="7C0290A5" w:rsidR="00B2062E" w:rsidRPr="00BD33AB" w:rsidRDefault="00B2062E" w:rsidP="00AD49ED">
      <w:pPr>
        <w:widowControl w:val="0"/>
        <w:numPr>
          <w:ilvl w:val="0"/>
          <w:numId w:val="26"/>
        </w:numPr>
        <w:autoSpaceDE w:val="0"/>
        <w:autoSpaceDN w:val="0"/>
        <w:spacing w:before="120" w:after="0"/>
        <w:contextualSpacing/>
        <w:jc w:val="both"/>
        <w:rPr>
          <w:rFonts w:ascii="Maiandra GD" w:eastAsiaTheme="minorEastAsia" w:hAnsi="Maiandra GD" w:cs="Tahoma"/>
          <w:sz w:val="24"/>
          <w:szCs w:val="24"/>
        </w:rPr>
      </w:pPr>
      <w:r w:rsidRPr="00BD33AB">
        <w:rPr>
          <w:rFonts w:ascii="Maiandra GD" w:eastAsiaTheme="minorEastAsia" w:hAnsi="Maiandra GD" w:cs="Tahoma"/>
          <w:sz w:val="24"/>
          <w:szCs w:val="24"/>
        </w:rPr>
        <w:t>Handle and store highly confidential documents on deliberations during Senate/staff disciplinary/interviews meetings in order to secure them and prevent leakage of information to unintended persons</w:t>
      </w:r>
      <w:r w:rsidR="008C73A0">
        <w:rPr>
          <w:rFonts w:ascii="Maiandra GD" w:eastAsiaTheme="minorEastAsia" w:hAnsi="Maiandra GD" w:cs="Tahoma"/>
          <w:sz w:val="24"/>
          <w:szCs w:val="24"/>
        </w:rPr>
        <w:t>;</w:t>
      </w:r>
    </w:p>
    <w:p w14:paraId="1FAED72F" w14:textId="77777777" w:rsidR="00B2062E" w:rsidRPr="00BD33AB" w:rsidRDefault="00B2062E" w:rsidP="00AD49ED">
      <w:pPr>
        <w:widowControl w:val="0"/>
        <w:numPr>
          <w:ilvl w:val="0"/>
          <w:numId w:val="26"/>
        </w:numPr>
        <w:autoSpaceDE w:val="0"/>
        <w:autoSpaceDN w:val="0"/>
        <w:spacing w:before="120" w:after="0"/>
        <w:contextualSpacing/>
        <w:jc w:val="both"/>
        <w:rPr>
          <w:rFonts w:ascii="Maiandra GD" w:eastAsiaTheme="minorEastAsia" w:hAnsi="Maiandra GD" w:cs="Tahoma"/>
          <w:sz w:val="24"/>
          <w:szCs w:val="24"/>
        </w:rPr>
      </w:pPr>
      <w:r w:rsidRPr="00BD33AB">
        <w:rPr>
          <w:rFonts w:ascii="Maiandra GD" w:eastAsiaTheme="minorEastAsia" w:hAnsi="Maiandra GD" w:cs="Tahoma"/>
          <w:sz w:val="24"/>
          <w:szCs w:val="24"/>
        </w:rPr>
        <w:t xml:space="preserve">Carry out any other assignment from supervisor.   </w:t>
      </w:r>
    </w:p>
    <w:p w14:paraId="1181E325" w14:textId="77777777" w:rsidR="00B2062E" w:rsidRPr="00BD33AB" w:rsidRDefault="00B2062E" w:rsidP="00BD33AB">
      <w:pPr>
        <w:widowControl w:val="0"/>
        <w:autoSpaceDE w:val="0"/>
        <w:autoSpaceDN w:val="0"/>
        <w:spacing w:before="120" w:after="0"/>
        <w:ind w:left="990"/>
        <w:contextualSpacing/>
        <w:jc w:val="both"/>
        <w:rPr>
          <w:rFonts w:ascii="Maiandra GD" w:eastAsiaTheme="minorEastAsia" w:hAnsi="Maiandra GD" w:cs="Tahoma"/>
          <w:sz w:val="24"/>
          <w:szCs w:val="24"/>
        </w:rPr>
      </w:pPr>
    </w:p>
    <w:p w14:paraId="3EF3B757" w14:textId="77777777" w:rsidR="00B2062E" w:rsidRPr="00BD33AB" w:rsidRDefault="00B2062E" w:rsidP="00BD33AB">
      <w:pPr>
        <w:widowControl w:val="0"/>
        <w:autoSpaceDE w:val="0"/>
        <w:autoSpaceDN w:val="0"/>
        <w:spacing w:after="0"/>
        <w:jc w:val="both"/>
        <w:rPr>
          <w:rFonts w:ascii="Maiandra GD" w:hAnsi="Maiandra GD" w:cs="Tahoma"/>
          <w:b/>
          <w:bCs/>
          <w:sz w:val="24"/>
          <w:szCs w:val="24"/>
        </w:rPr>
      </w:pPr>
      <w:r w:rsidRPr="00BD33AB">
        <w:rPr>
          <w:rFonts w:ascii="Maiandra GD" w:hAnsi="Maiandra GD" w:cs="Tahoma"/>
          <w:b/>
          <w:bCs/>
          <w:sz w:val="24"/>
          <w:szCs w:val="24"/>
        </w:rPr>
        <w:t>Minimum Requirements</w:t>
      </w:r>
    </w:p>
    <w:p w14:paraId="26CD6796" w14:textId="77777777" w:rsidR="00B2062E" w:rsidRPr="00BD33AB" w:rsidRDefault="00B2062E" w:rsidP="00AD49ED">
      <w:pPr>
        <w:widowControl w:val="0"/>
        <w:numPr>
          <w:ilvl w:val="0"/>
          <w:numId w:val="27"/>
        </w:numPr>
        <w:autoSpaceDE w:val="0"/>
        <w:autoSpaceDN w:val="0"/>
        <w:spacing w:before="120" w:after="0"/>
        <w:ind w:left="540" w:hanging="180"/>
        <w:contextualSpacing/>
        <w:jc w:val="both"/>
        <w:rPr>
          <w:rFonts w:ascii="Maiandra GD" w:eastAsiaTheme="minorEastAsia" w:hAnsi="Maiandra GD" w:cs="Tahoma"/>
          <w:sz w:val="24"/>
          <w:szCs w:val="24"/>
        </w:rPr>
      </w:pPr>
      <w:r w:rsidRPr="00BD33AB">
        <w:rPr>
          <w:rFonts w:ascii="Maiandra GD" w:eastAsiaTheme="minorEastAsia" w:hAnsi="Maiandra GD" w:cs="Tahoma"/>
          <w:sz w:val="24"/>
          <w:szCs w:val="24"/>
        </w:rPr>
        <w:t>Bachelor’s Degree in Administration/ Management or equivalent qualifications from a recognized University with at least five (5) years in a comparable position.</w:t>
      </w:r>
    </w:p>
    <w:p w14:paraId="2A6A550B" w14:textId="3D84FC55" w:rsidR="00B2062E" w:rsidRPr="008C73A0" w:rsidRDefault="00B2062E" w:rsidP="00AD49ED">
      <w:pPr>
        <w:widowControl w:val="0"/>
        <w:numPr>
          <w:ilvl w:val="0"/>
          <w:numId w:val="27"/>
        </w:numPr>
        <w:autoSpaceDE w:val="0"/>
        <w:autoSpaceDN w:val="0"/>
        <w:spacing w:before="120" w:after="0"/>
        <w:ind w:left="540" w:hanging="180"/>
        <w:contextualSpacing/>
        <w:jc w:val="both"/>
        <w:rPr>
          <w:rFonts w:ascii="Maiandra GD" w:eastAsiaTheme="minorEastAsia" w:hAnsi="Maiandra GD" w:cs="Tahoma"/>
          <w:sz w:val="24"/>
          <w:szCs w:val="24"/>
        </w:rPr>
      </w:pPr>
      <w:r w:rsidRPr="008C73A0">
        <w:rPr>
          <w:rFonts w:ascii="Maiandra GD" w:eastAsiaTheme="minorEastAsia" w:hAnsi="Maiandra GD" w:cs="Tahoma"/>
          <w:sz w:val="24"/>
          <w:szCs w:val="24"/>
        </w:rPr>
        <w:t>Diploma/Higher Diploma in Secretarial Studies from the Kenya National Examinations Council or equivalent qualifications from a recognized</w:t>
      </w:r>
      <w:r w:rsidR="008C73A0">
        <w:rPr>
          <w:rFonts w:ascii="Maiandra GD" w:eastAsiaTheme="minorEastAsia" w:hAnsi="Maiandra GD" w:cs="Tahoma"/>
          <w:sz w:val="24"/>
          <w:szCs w:val="24"/>
        </w:rPr>
        <w:t xml:space="preserve"> </w:t>
      </w:r>
      <w:r w:rsidRPr="008C73A0">
        <w:rPr>
          <w:rFonts w:ascii="Maiandra GD" w:eastAsiaTheme="minorEastAsia" w:hAnsi="Maiandra GD" w:cs="Tahoma"/>
          <w:sz w:val="24"/>
          <w:szCs w:val="24"/>
        </w:rPr>
        <w:t>Institution.</w:t>
      </w:r>
    </w:p>
    <w:p w14:paraId="4EE4EAC9" w14:textId="77777777" w:rsidR="00B2062E" w:rsidRPr="00BD33AB" w:rsidRDefault="00B2062E" w:rsidP="008C73A0">
      <w:pPr>
        <w:widowControl w:val="0"/>
        <w:autoSpaceDE w:val="0"/>
        <w:autoSpaceDN w:val="0"/>
        <w:spacing w:before="120" w:after="0"/>
        <w:contextualSpacing/>
        <w:jc w:val="both"/>
        <w:rPr>
          <w:rFonts w:ascii="Maiandra GD" w:eastAsiaTheme="minorEastAsia" w:hAnsi="Maiandra GD" w:cs="Tahoma"/>
          <w:b/>
          <w:sz w:val="24"/>
          <w:szCs w:val="24"/>
        </w:rPr>
      </w:pPr>
      <w:r w:rsidRPr="00BD33AB">
        <w:rPr>
          <w:rFonts w:ascii="Maiandra GD" w:eastAsiaTheme="minorEastAsia" w:hAnsi="Maiandra GD" w:cs="Tahoma"/>
          <w:b/>
          <w:sz w:val="24"/>
          <w:szCs w:val="24"/>
        </w:rPr>
        <w:t>In addition</w:t>
      </w:r>
    </w:p>
    <w:p w14:paraId="3F0FFF21" w14:textId="77777777" w:rsidR="00B2062E" w:rsidRPr="00BD33AB" w:rsidRDefault="00B2062E" w:rsidP="008C73A0">
      <w:pPr>
        <w:widowControl w:val="0"/>
        <w:autoSpaceDE w:val="0"/>
        <w:autoSpaceDN w:val="0"/>
        <w:spacing w:before="120" w:after="0"/>
        <w:contextualSpacing/>
        <w:jc w:val="both"/>
        <w:rPr>
          <w:rFonts w:ascii="Maiandra GD" w:eastAsiaTheme="minorEastAsia" w:hAnsi="Maiandra GD" w:cs="Tahoma"/>
          <w:sz w:val="24"/>
          <w:szCs w:val="24"/>
        </w:rPr>
      </w:pPr>
      <w:r w:rsidRPr="00BD33AB">
        <w:rPr>
          <w:rFonts w:ascii="Maiandra GD" w:eastAsiaTheme="minorEastAsia" w:hAnsi="Maiandra GD" w:cs="Tahoma"/>
          <w:sz w:val="24"/>
          <w:szCs w:val="24"/>
        </w:rPr>
        <w:t>The candidate Must have the following qualifications: -</w:t>
      </w:r>
    </w:p>
    <w:p w14:paraId="63BB7438" w14:textId="25B86FDE" w:rsidR="00B2062E" w:rsidRPr="008C73A0" w:rsidRDefault="00B2062E" w:rsidP="00AD49ED">
      <w:pPr>
        <w:pStyle w:val="ListParagraph"/>
        <w:widowControl w:val="0"/>
        <w:numPr>
          <w:ilvl w:val="1"/>
          <w:numId w:val="2"/>
        </w:numPr>
        <w:autoSpaceDE w:val="0"/>
        <w:autoSpaceDN w:val="0"/>
        <w:spacing w:after="0"/>
        <w:ind w:left="720"/>
        <w:jc w:val="both"/>
        <w:rPr>
          <w:rFonts w:ascii="Maiandra GD" w:eastAsiaTheme="minorEastAsia" w:hAnsi="Maiandra GD" w:cs="Tahoma"/>
          <w:sz w:val="24"/>
          <w:szCs w:val="24"/>
        </w:rPr>
      </w:pPr>
      <w:r w:rsidRPr="008C73A0">
        <w:rPr>
          <w:rFonts w:ascii="Maiandra GD" w:eastAsiaTheme="minorEastAsia" w:hAnsi="Maiandra GD" w:cs="Tahoma"/>
          <w:sz w:val="24"/>
          <w:szCs w:val="24"/>
        </w:rPr>
        <w:t>Typewriting III (50 w.p.m.)/Computerized Document Processing III</w:t>
      </w:r>
    </w:p>
    <w:p w14:paraId="29668361" w14:textId="5ED99B2E" w:rsidR="00B2062E" w:rsidRPr="008C73A0" w:rsidRDefault="00B2062E" w:rsidP="00AD49ED">
      <w:pPr>
        <w:pStyle w:val="ListParagraph"/>
        <w:widowControl w:val="0"/>
        <w:numPr>
          <w:ilvl w:val="1"/>
          <w:numId w:val="2"/>
        </w:numPr>
        <w:autoSpaceDE w:val="0"/>
        <w:autoSpaceDN w:val="0"/>
        <w:spacing w:after="0"/>
        <w:ind w:left="720"/>
        <w:jc w:val="both"/>
        <w:rPr>
          <w:rFonts w:ascii="Maiandra GD" w:eastAsiaTheme="minorEastAsia" w:hAnsi="Maiandra GD" w:cs="Tahoma"/>
          <w:sz w:val="24"/>
          <w:szCs w:val="24"/>
        </w:rPr>
      </w:pPr>
      <w:r w:rsidRPr="008C73A0">
        <w:rPr>
          <w:rFonts w:ascii="Maiandra GD" w:eastAsiaTheme="minorEastAsia" w:hAnsi="Maiandra GD" w:cs="Tahoma"/>
          <w:sz w:val="24"/>
          <w:szCs w:val="24"/>
        </w:rPr>
        <w:t>Shorthand II (80 w.p.m.)</w:t>
      </w:r>
    </w:p>
    <w:p w14:paraId="5CCADD74" w14:textId="290B460C" w:rsidR="00B2062E" w:rsidRPr="008C73A0" w:rsidRDefault="00B2062E" w:rsidP="00AD49ED">
      <w:pPr>
        <w:pStyle w:val="ListParagraph"/>
        <w:widowControl w:val="0"/>
        <w:numPr>
          <w:ilvl w:val="1"/>
          <w:numId w:val="2"/>
        </w:numPr>
        <w:autoSpaceDE w:val="0"/>
        <w:autoSpaceDN w:val="0"/>
        <w:spacing w:after="0"/>
        <w:ind w:left="720"/>
        <w:jc w:val="both"/>
        <w:rPr>
          <w:rFonts w:ascii="Maiandra GD" w:eastAsiaTheme="minorEastAsia" w:hAnsi="Maiandra GD" w:cs="Tahoma"/>
          <w:sz w:val="24"/>
          <w:szCs w:val="24"/>
        </w:rPr>
      </w:pPr>
      <w:r w:rsidRPr="008C73A0">
        <w:rPr>
          <w:rFonts w:ascii="Maiandra GD" w:eastAsiaTheme="minorEastAsia" w:hAnsi="Maiandra GD" w:cs="Tahoma"/>
          <w:sz w:val="24"/>
          <w:szCs w:val="24"/>
        </w:rPr>
        <w:t>Business English II/Communications I</w:t>
      </w:r>
    </w:p>
    <w:p w14:paraId="6D9E9456" w14:textId="79A065FC" w:rsidR="00B2062E" w:rsidRPr="008C73A0" w:rsidRDefault="00B2062E" w:rsidP="00AD49ED">
      <w:pPr>
        <w:pStyle w:val="ListParagraph"/>
        <w:widowControl w:val="0"/>
        <w:numPr>
          <w:ilvl w:val="1"/>
          <w:numId w:val="2"/>
        </w:numPr>
        <w:autoSpaceDE w:val="0"/>
        <w:autoSpaceDN w:val="0"/>
        <w:spacing w:after="0"/>
        <w:ind w:left="720"/>
        <w:jc w:val="both"/>
        <w:rPr>
          <w:rFonts w:ascii="Maiandra GD" w:eastAsiaTheme="minorEastAsia" w:hAnsi="Maiandra GD" w:cs="Tahoma"/>
          <w:sz w:val="24"/>
          <w:szCs w:val="24"/>
        </w:rPr>
      </w:pPr>
      <w:r w:rsidRPr="008C73A0">
        <w:rPr>
          <w:rFonts w:ascii="Maiandra GD" w:eastAsiaTheme="minorEastAsia" w:hAnsi="Maiandra GD" w:cs="Tahoma"/>
          <w:sz w:val="24"/>
          <w:szCs w:val="24"/>
        </w:rPr>
        <w:t>Office Practice II</w:t>
      </w:r>
    </w:p>
    <w:p w14:paraId="77ADA857" w14:textId="412A5C50" w:rsidR="00B2062E" w:rsidRPr="008C73A0" w:rsidRDefault="00B2062E" w:rsidP="00AD49ED">
      <w:pPr>
        <w:pStyle w:val="ListParagraph"/>
        <w:widowControl w:val="0"/>
        <w:numPr>
          <w:ilvl w:val="1"/>
          <w:numId w:val="2"/>
        </w:numPr>
        <w:autoSpaceDE w:val="0"/>
        <w:autoSpaceDN w:val="0"/>
        <w:spacing w:after="0"/>
        <w:ind w:left="720"/>
        <w:jc w:val="both"/>
        <w:rPr>
          <w:rFonts w:ascii="Maiandra GD" w:eastAsiaTheme="minorEastAsia" w:hAnsi="Maiandra GD" w:cs="Tahoma"/>
          <w:sz w:val="24"/>
          <w:szCs w:val="24"/>
        </w:rPr>
      </w:pPr>
      <w:r w:rsidRPr="008C73A0">
        <w:rPr>
          <w:rFonts w:ascii="Maiandra GD" w:eastAsiaTheme="minorEastAsia" w:hAnsi="Maiandra GD" w:cs="Tahoma"/>
          <w:sz w:val="24"/>
          <w:szCs w:val="24"/>
        </w:rPr>
        <w:t>Secretarial Duties II</w:t>
      </w:r>
    </w:p>
    <w:p w14:paraId="5C20109C" w14:textId="28CE096B" w:rsidR="00B2062E" w:rsidRPr="008C73A0" w:rsidRDefault="00B2062E" w:rsidP="00AD49ED">
      <w:pPr>
        <w:pStyle w:val="ListParagraph"/>
        <w:widowControl w:val="0"/>
        <w:numPr>
          <w:ilvl w:val="1"/>
          <w:numId w:val="2"/>
        </w:numPr>
        <w:autoSpaceDE w:val="0"/>
        <w:autoSpaceDN w:val="0"/>
        <w:spacing w:after="0"/>
        <w:ind w:left="720"/>
        <w:jc w:val="both"/>
        <w:rPr>
          <w:rFonts w:ascii="Maiandra GD" w:eastAsiaTheme="minorEastAsia" w:hAnsi="Maiandra GD" w:cs="Tahoma"/>
          <w:sz w:val="24"/>
          <w:szCs w:val="24"/>
        </w:rPr>
      </w:pPr>
      <w:r w:rsidRPr="008C73A0">
        <w:rPr>
          <w:rFonts w:ascii="Maiandra GD" w:eastAsiaTheme="minorEastAsia" w:hAnsi="Maiandra GD" w:cs="Tahoma"/>
          <w:sz w:val="24"/>
          <w:szCs w:val="24"/>
        </w:rPr>
        <w:t>Commerce II</w:t>
      </w:r>
    </w:p>
    <w:p w14:paraId="552A0604" w14:textId="2DC67CF6" w:rsidR="00B2062E" w:rsidRPr="008C73A0" w:rsidRDefault="00B2062E" w:rsidP="00AD49ED">
      <w:pPr>
        <w:pStyle w:val="ListParagraph"/>
        <w:widowControl w:val="0"/>
        <w:numPr>
          <w:ilvl w:val="1"/>
          <w:numId w:val="2"/>
        </w:numPr>
        <w:autoSpaceDE w:val="0"/>
        <w:autoSpaceDN w:val="0"/>
        <w:spacing w:after="0"/>
        <w:ind w:left="720"/>
        <w:jc w:val="both"/>
        <w:rPr>
          <w:rFonts w:ascii="Maiandra GD" w:eastAsiaTheme="minorEastAsia" w:hAnsi="Maiandra GD" w:cs="Tahoma"/>
          <w:b/>
          <w:sz w:val="24"/>
          <w:szCs w:val="24"/>
        </w:rPr>
      </w:pPr>
      <w:r w:rsidRPr="008C73A0">
        <w:rPr>
          <w:rFonts w:ascii="Maiandra GD" w:eastAsiaTheme="minorEastAsia" w:hAnsi="Maiandra GD" w:cs="Tahoma"/>
          <w:sz w:val="24"/>
          <w:szCs w:val="24"/>
        </w:rPr>
        <w:t>Office Management III/Office Administration and Management III</w:t>
      </w:r>
      <w:r w:rsidRPr="008C73A0">
        <w:rPr>
          <w:rFonts w:ascii="Maiandra GD" w:eastAsiaTheme="minorEastAsia" w:hAnsi="Maiandra GD" w:cs="Tahoma"/>
          <w:b/>
          <w:sz w:val="24"/>
          <w:szCs w:val="24"/>
        </w:rPr>
        <w:t>;</w:t>
      </w:r>
    </w:p>
    <w:p w14:paraId="38BA6A28" w14:textId="558CD875" w:rsidR="00B2062E" w:rsidRPr="00BD33AB" w:rsidRDefault="00B2062E" w:rsidP="00AD49ED">
      <w:pPr>
        <w:pStyle w:val="ListParagraph"/>
        <w:widowControl w:val="0"/>
        <w:numPr>
          <w:ilvl w:val="1"/>
          <w:numId w:val="2"/>
        </w:numPr>
        <w:autoSpaceDE w:val="0"/>
        <w:autoSpaceDN w:val="0"/>
        <w:spacing w:after="0"/>
        <w:ind w:left="720"/>
        <w:jc w:val="both"/>
        <w:rPr>
          <w:rFonts w:ascii="Maiandra GD" w:eastAsiaTheme="minorEastAsia" w:hAnsi="Maiandra GD" w:cs="Tahoma"/>
          <w:sz w:val="24"/>
          <w:szCs w:val="24"/>
        </w:rPr>
      </w:pPr>
      <w:r w:rsidRPr="00BD33AB">
        <w:rPr>
          <w:rFonts w:ascii="Maiandra GD" w:eastAsiaTheme="minorEastAsia" w:hAnsi="Maiandra GD" w:cs="Tahoma"/>
          <w:sz w:val="24"/>
          <w:szCs w:val="24"/>
        </w:rPr>
        <w:t>Exemplary work performance.</w:t>
      </w:r>
    </w:p>
    <w:p w14:paraId="4BD5B34A" w14:textId="62874A69" w:rsidR="00B2062E" w:rsidRPr="00BD33AB" w:rsidRDefault="00B2062E" w:rsidP="00AD49ED">
      <w:pPr>
        <w:pStyle w:val="ListParagraph"/>
        <w:widowControl w:val="0"/>
        <w:numPr>
          <w:ilvl w:val="1"/>
          <w:numId w:val="2"/>
        </w:numPr>
        <w:autoSpaceDE w:val="0"/>
        <w:autoSpaceDN w:val="0"/>
        <w:spacing w:after="0"/>
        <w:ind w:left="720"/>
        <w:jc w:val="both"/>
        <w:rPr>
          <w:rFonts w:ascii="Maiandra GD" w:eastAsiaTheme="minorEastAsia" w:hAnsi="Maiandra GD" w:cs="Tahoma"/>
          <w:sz w:val="24"/>
          <w:szCs w:val="24"/>
        </w:rPr>
      </w:pPr>
      <w:r w:rsidRPr="00BD33AB">
        <w:rPr>
          <w:rFonts w:ascii="Maiandra GD" w:eastAsiaTheme="minorEastAsia" w:hAnsi="Maiandra GD" w:cs="Tahoma"/>
          <w:sz w:val="24"/>
          <w:szCs w:val="24"/>
        </w:rPr>
        <w:t>Computer literacy.</w:t>
      </w:r>
    </w:p>
    <w:p w14:paraId="604BFBFE" w14:textId="1758D420" w:rsidR="00B2062E" w:rsidRPr="00BD33AB" w:rsidRDefault="00B2062E" w:rsidP="00AD49ED">
      <w:pPr>
        <w:pStyle w:val="ListParagraph"/>
        <w:widowControl w:val="0"/>
        <w:numPr>
          <w:ilvl w:val="1"/>
          <w:numId w:val="2"/>
        </w:numPr>
        <w:autoSpaceDE w:val="0"/>
        <w:autoSpaceDN w:val="0"/>
        <w:spacing w:after="0"/>
        <w:ind w:left="720"/>
        <w:jc w:val="both"/>
        <w:rPr>
          <w:rFonts w:ascii="Maiandra GD" w:eastAsiaTheme="minorEastAsia" w:hAnsi="Maiandra GD" w:cs="Tahoma"/>
          <w:sz w:val="24"/>
          <w:szCs w:val="24"/>
        </w:rPr>
      </w:pPr>
      <w:r w:rsidRPr="00BD33AB">
        <w:rPr>
          <w:rFonts w:ascii="Maiandra GD" w:eastAsiaTheme="minorEastAsia" w:hAnsi="Maiandra GD" w:cs="Tahoma"/>
          <w:sz w:val="24"/>
          <w:szCs w:val="24"/>
        </w:rPr>
        <w:t>High level of integrity and confidentiality.</w:t>
      </w:r>
    </w:p>
    <w:p w14:paraId="52B583E7" w14:textId="77777777" w:rsidR="0080443D" w:rsidRPr="00BD33AB" w:rsidRDefault="0080443D" w:rsidP="00BD33AB">
      <w:pPr>
        <w:widowControl w:val="0"/>
        <w:autoSpaceDE w:val="0"/>
        <w:autoSpaceDN w:val="0"/>
        <w:spacing w:before="120" w:after="0"/>
        <w:contextualSpacing/>
        <w:jc w:val="both"/>
        <w:rPr>
          <w:rFonts w:ascii="Maiandra GD" w:eastAsia="Times New Roman" w:hAnsi="Maiandra GD" w:cs="Times New Roman"/>
          <w:b/>
          <w:sz w:val="24"/>
          <w:szCs w:val="24"/>
        </w:rPr>
      </w:pPr>
    </w:p>
    <w:p w14:paraId="620D3223" w14:textId="77777777" w:rsidR="003F4348" w:rsidRPr="00BD33AB" w:rsidRDefault="003F4348" w:rsidP="008C73A0">
      <w:pPr>
        <w:spacing w:after="0" w:line="240" w:lineRule="auto"/>
        <w:jc w:val="both"/>
        <w:rPr>
          <w:rFonts w:ascii="Maiandra GD" w:eastAsia="Times New Roman" w:hAnsi="Maiandra GD" w:cs="Times New Roman"/>
          <w:b/>
          <w:sz w:val="24"/>
          <w:szCs w:val="24"/>
        </w:rPr>
      </w:pPr>
      <w:r w:rsidRPr="00BD33AB">
        <w:rPr>
          <w:rFonts w:ascii="Maiandra GD" w:eastAsia="Times New Roman" w:hAnsi="Maiandra GD" w:cs="Times New Roman"/>
          <w:b/>
          <w:sz w:val="24"/>
          <w:szCs w:val="24"/>
        </w:rPr>
        <w:t>How to Apply</w:t>
      </w:r>
    </w:p>
    <w:p w14:paraId="15BFCFEF" w14:textId="77777777" w:rsidR="00A336DB" w:rsidRPr="00BD33AB" w:rsidRDefault="00A336DB" w:rsidP="008C73A0">
      <w:pPr>
        <w:tabs>
          <w:tab w:val="left" w:pos="720"/>
        </w:tabs>
        <w:spacing w:after="100" w:afterAutospacing="1"/>
        <w:jc w:val="both"/>
        <w:rPr>
          <w:rFonts w:ascii="Maiandra GD" w:eastAsia="Maiandra GD" w:hAnsi="Maiandra GD" w:cs="Arial"/>
          <w:b/>
          <w:sz w:val="24"/>
          <w:szCs w:val="24"/>
        </w:rPr>
      </w:pPr>
      <w:r w:rsidRPr="00BD33AB">
        <w:rPr>
          <w:rFonts w:ascii="Maiandra GD" w:eastAsia="Maiandra GD" w:hAnsi="Maiandra GD" w:cs="Arial"/>
          <w:sz w:val="24"/>
          <w:szCs w:val="24"/>
        </w:rPr>
        <w:t xml:space="preserve">Interested candidates should send three (3) copies of their application, accompanied by detailed Curriculum Vitae (CV), copies of academic and professional certificates, National ID card or passport, and any other relevant testimonials. </w:t>
      </w:r>
    </w:p>
    <w:p w14:paraId="7A98B4AD" w14:textId="32C9AC84" w:rsidR="00A336DB" w:rsidRPr="00BD33AB" w:rsidRDefault="00A336DB" w:rsidP="00AD49ED">
      <w:pPr>
        <w:numPr>
          <w:ilvl w:val="0"/>
          <w:numId w:val="1"/>
        </w:numPr>
        <w:tabs>
          <w:tab w:val="left" w:pos="720"/>
        </w:tabs>
        <w:spacing w:before="100" w:beforeAutospacing="1" w:after="100" w:afterAutospacing="1"/>
        <w:ind w:left="1350" w:right="220" w:hanging="630"/>
        <w:contextualSpacing/>
        <w:jc w:val="both"/>
        <w:rPr>
          <w:rFonts w:ascii="Maiandra GD" w:eastAsia="Maiandra GD" w:hAnsi="Maiandra GD" w:cs="Arial"/>
          <w:color w:val="0000FF"/>
          <w:sz w:val="24"/>
          <w:szCs w:val="24"/>
        </w:rPr>
      </w:pPr>
      <w:r w:rsidRPr="00BD33AB">
        <w:rPr>
          <w:rFonts w:ascii="Maiandra GD" w:eastAsia="Maiandra GD" w:hAnsi="Maiandra GD" w:cs="Arial"/>
          <w:sz w:val="24"/>
          <w:szCs w:val="24"/>
        </w:rPr>
        <w:t xml:space="preserve">An electronic copy in PDF format to the Vice Chancellor </w:t>
      </w:r>
      <w:r w:rsidR="008C73A0">
        <w:rPr>
          <w:rFonts w:ascii="Maiandra GD" w:eastAsia="Maiandra GD" w:hAnsi="Maiandra GD" w:cs="Arial"/>
          <w:sz w:val="24"/>
          <w:szCs w:val="24"/>
        </w:rPr>
        <w:tab/>
      </w:r>
      <w:r w:rsidRPr="00BD33AB">
        <w:rPr>
          <w:rFonts w:ascii="Maiandra GD" w:eastAsia="Maiandra GD" w:hAnsi="Maiandra GD" w:cs="Arial"/>
          <w:sz w:val="24"/>
          <w:szCs w:val="24"/>
        </w:rPr>
        <w:t xml:space="preserve">through email address  </w:t>
      </w:r>
      <w:bookmarkStart w:id="6" w:name="_GoBack"/>
      <w:bookmarkEnd w:id="6"/>
      <w:r w:rsidR="006A3291">
        <w:rPr>
          <w:rFonts w:ascii="Maiandra GD" w:eastAsia="Maiandra GD" w:hAnsi="Maiandra GD" w:cs="Arial"/>
          <w:sz w:val="24"/>
          <w:szCs w:val="24"/>
        </w:rPr>
        <w:fldChar w:fldCharType="begin"/>
      </w:r>
      <w:r w:rsidR="006A3291">
        <w:rPr>
          <w:rFonts w:ascii="Maiandra GD" w:eastAsia="Maiandra GD" w:hAnsi="Maiandra GD" w:cs="Arial"/>
          <w:sz w:val="24"/>
          <w:szCs w:val="24"/>
        </w:rPr>
        <w:instrText xml:space="preserve"> HYPERLINK "mailto:</w:instrText>
      </w:r>
      <w:r w:rsidR="006A3291" w:rsidRPr="006A3291">
        <w:rPr>
          <w:rFonts w:ascii="Maiandra GD" w:eastAsia="Maiandra GD" w:hAnsi="Maiandra GD" w:cs="Arial"/>
          <w:sz w:val="24"/>
          <w:szCs w:val="24"/>
        </w:rPr>
        <w:instrText>application.december25@kemu.ac.ke</w:instrText>
      </w:r>
      <w:r w:rsidR="006A3291">
        <w:rPr>
          <w:rFonts w:ascii="Maiandra GD" w:eastAsia="Maiandra GD" w:hAnsi="Maiandra GD" w:cs="Arial"/>
          <w:sz w:val="24"/>
          <w:szCs w:val="24"/>
        </w:rPr>
        <w:instrText xml:space="preserve">" </w:instrText>
      </w:r>
      <w:r w:rsidR="006A3291">
        <w:rPr>
          <w:rFonts w:ascii="Maiandra GD" w:eastAsia="Maiandra GD" w:hAnsi="Maiandra GD" w:cs="Arial"/>
          <w:sz w:val="24"/>
          <w:szCs w:val="24"/>
        </w:rPr>
        <w:fldChar w:fldCharType="separate"/>
      </w:r>
      <w:r w:rsidR="006A3291" w:rsidRPr="0054208B">
        <w:rPr>
          <w:rStyle w:val="Hyperlink"/>
          <w:rFonts w:ascii="Maiandra GD" w:eastAsia="Maiandra GD" w:hAnsi="Maiandra GD" w:cs="Arial"/>
          <w:sz w:val="24"/>
          <w:szCs w:val="24"/>
        </w:rPr>
        <w:t>application.december25@kemu.ac.ke</w:t>
      </w:r>
      <w:r w:rsidR="006A3291">
        <w:rPr>
          <w:rFonts w:ascii="Maiandra GD" w:eastAsia="Maiandra GD" w:hAnsi="Maiandra GD" w:cs="Arial"/>
          <w:sz w:val="24"/>
          <w:szCs w:val="24"/>
        </w:rPr>
        <w:fldChar w:fldCharType="end"/>
      </w:r>
    </w:p>
    <w:p w14:paraId="5986F414" w14:textId="294E9622" w:rsidR="003F73A7" w:rsidRPr="00BD33AB" w:rsidRDefault="003F73A7" w:rsidP="008C73A0">
      <w:pPr>
        <w:tabs>
          <w:tab w:val="left" w:pos="720"/>
        </w:tabs>
        <w:spacing w:before="100" w:beforeAutospacing="1" w:after="100" w:afterAutospacing="1"/>
        <w:ind w:left="1350" w:right="220" w:firstLine="2610"/>
        <w:contextualSpacing/>
        <w:jc w:val="both"/>
        <w:rPr>
          <w:rFonts w:ascii="Maiandra GD" w:eastAsia="Maiandra GD" w:hAnsi="Maiandra GD" w:cs="Arial"/>
          <w:i/>
          <w:color w:val="0000FF"/>
          <w:sz w:val="24"/>
          <w:szCs w:val="24"/>
        </w:rPr>
      </w:pPr>
      <w:r w:rsidRPr="00BD33AB">
        <w:rPr>
          <w:rFonts w:ascii="Maiandra GD" w:eastAsia="Maiandra GD" w:hAnsi="Maiandra GD" w:cs="Arial"/>
          <w:i/>
          <w:sz w:val="24"/>
          <w:szCs w:val="24"/>
        </w:rPr>
        <w:t>And</w:t>
      </w:r>
    </w:p>
    <w:p w14:paraId="06E2D73D" w14:textId="77777777" w:rsidR="00A336DB" w:rsidRPr="00BD33AB" w:rsidRDefault="00A336DB" w:rsidP="00AD49ED">
      <w:pPr>
        <w:numPr>
          <w:ilvl w:val="0"/>
          <w:numId w:val="1"/>
        </w:numPr>
        <w:tabs>
          <w:tab w:val="left" w:pos="720"/>
        </w:tabs>
        <w:spacing w:before="100" w:beforeAutospacing="1" w:after="100" w:afterAutospacing="1"/>
        <w:ind w:left="1350" w:hanging="630"/>
        <w:contextualSpacing/>
        <w:jc w:val="both"/>
        <w:rPr>
          <w:rFonts w:ascii="Maiandra GD" w:eastAsia="Maiandra GD" w:hAnsi="Maiandra GD" w:cs="Arial"/>
          <w:sz w:val="24"/>
          <w:szCs w:val="24"/>
        </w:rPr>
      </w:pPr>
      <w:r w:rsidRPr="00BD33AB">
        <w:rPr>
          <w:rFonts w:ascii="Maiandra GD" w:eastAsia="Maiandra GD" w:hAnsi="Maiandra GD" w:cs="Arial"/>
          <w:sz w:val="24"/>
          <w:szCs w:val="24"/>
        </w:rPr>
        <w:t xml:space="preserve">Three hard copies marked as per the position should be sent to: </w:t>
      </w:r>
    </w:p>
    <w:p w14:paraId="7C3A54B1" w14:textId="77777777" w:rsidR="00AA0B0F" w:rsidRPr="00BD33AB" w:rsidRDefault="00AA0B0F" w:rsidP="008C73A0">
      <w:pPr>
        <w:pStyle w:val="ListParagraph"/>
        <w:autoSpaceDE w:val="0"/>
        <w:autoSpaceDN w:val="0"/>
        <w:adjustRightInd w:val="0"/>
        <w:spacing w:after="0"/>
        <w:ind w:left="3150"/>
        <w:jc w:val="both"/>
        <w:rPr>
          <w:rFonts w:ascii="Maiandra GD" w:hAnsi="Maiandra GD" w:cs="Times-Roman"/>
          <w:sz w:val="24"/>
          <w:szCs w:val="24"/>
          <w:lang w:val="en-GB"/>
        </w:rPr>
      </w:pPr>
      <w:r w:rsidRPr="00BD33AB">
        <w:rPr>
          <w:rFonts w:ascii="Maiandra GD" w:hAnsi="Maiandra GD" w:cs="Times-Roman"/>
          <w:sz w:val="24"/>
          <w:szCs w:val="24"/>
          <w:lang w:val="en-GB"/>
        </w:rPr>
        <w:t>The Vice Chancellor</w:t>
      </w:r>
    </w:p>
    <w:p w14:paraId="64D000E9" w14:textId="77777777" w:rsidR="00AA0B0F" w:rsidRPr="00BD33AB" w:rsidRDefault="00AA0B0F" w:rsidP="008C73A0">
      <w:pPr>
        <w:pStyle w:val="ListParagraph"/>
        <w:autoSpaceDE w:val="0"/>
        <w:autoSpaceDN w:val="0"/>
        <w:adjustRightInd w:val="0"/>
        <w:spacing w:after="0"/>
        <w:ind w:left="3150"/>
        <w:jc w:val="both"/>
        <w:rPr>
          <w:rFonts w:ascii="Maiandra GD" w:hAnsi="Maiandra GD" w:cs="Times-Roman"/>
          <w:sz w:val="24"/>
          <w:szCs w:val="24"/>
          <w:lang w:val="en-GB"/>
        </w:rPr>
      </w:pPr>
      <w:r w:rsidRPr="00BD33AB">
        <w:rPr>
          <w:rFonts w:ascii="Maiandra GD" w:hAnsi="Maiandra GD" w:cs="Times-Roman"/>
          <w:sz w:val="24"/>
          <w:szCs w:val="24"/>
          <w:lang w:val="en-GB"/>
        </w:rPr>
        <w:t>Kenya Methodist University</w:t>
      </w:r>
    </w:p>
    <w:p w14:paraId="1ABFD92B" w14:textId="77777777" w:rsidR="00AA0B0F" w:rsidRPr="00BD33AB" w:rsidRDefault="00AA0B0F" w:rsidP="008C73A0">
      <w:pPr>
        <w:pStyle w:val="ListParagraph"/>
        <w:autoSpaceDE w:val="0"/>
        <w:autoSpaceDN w:val="0"/>
        <w:adjustRightInd w:val="0"/>
        <w:spacing w:after="0"/>
        <w:ind w:left="3150"/>
        <w:jc w:val="both"/>
        <w:rPr>
          <w:rFonts w:ascii="Maiandra GD" w:hAnsi="Maiandra GD" w:cs="Times-Roman"/>
          <w:sz w:val="24"/>
          <w:szCs w:val="24"/>
          <w:lang w:val="en-GB"/>
        </w:rPr>
      </w:pPr>
      <w:r w:rsidRPr="00BD33AB">
        <w:rPr>
          <w:rFonts w:ascii="Maiandra GD" w:hAnsi="Maiandra GD" w:cs="Times-Roman"/>
          <w:sz w:val="24"/>
          <w:szCs w:val="24"/>
          <w:lang w:val="en-GB"/>
        </w:rPr>
        <w:t>P. O. Box 267 – 60200</w:t>
      </w:r>
    </w:p>
    <w:p w14:paraId="53F1996E" w14:textId="52E3880E" w:rsidR="00AA0B0F" w:rsidRPr="00BD33AB" w:rsidRDefault="00AA0B0F" w:rsidP="008C73A0">
      <w:pPr>
        <w:pStyle w:val="ListParagraph"/>
        <w:autoSpaceDE w:val="0"/>
        <w:autoSpaceDN w:val="0"/>
        <w:adjustRightInd w:val="0"/>
        <w:spacing w:after="0"/>
        <w:ind w:left="3150"/>
        <w:jc w:val="both"/>
        <w:rPr>
          <w:rFonts w:ascii="Maiandra GD" w:hAnsi="Maiandra GD" w:cs="Times-Roman"/>
          <w:sz w:val="24"/>
          <w:szCs w:val="24"/>
          <w:lang w:val="en-GB"/>
        </w:rPr>
      </w:pPr>
      <w:r w:rsidRPr="00BD33AB">
        <w:rPr>
          <w:rFonts w:ascii="Maiandra GD" w:hAnsi="Maiandra GD" w:cs="Times-Roman"/>
          <w:sz w:val="24"/>
          <w:szCs w:val="24"/>
          <w:lang w:val="en-GB"/>
        </w:rPr>
        <w:t>MERU, KENYA</w:t>
      </w:r>
    </w:p>
    <w:p w14:paraId="53605BBE" w14:textId="063CBF7B" w:rsidR="00AA0B0F" w:rsidRPr="00BD33AB" w:rsidRDefault="00AA0B0F" w:rsidP="008C73A0">
      <w:pPr>
        <w:autoSpaceDE w:val="0"/>
        <w:autoSpaceDN w:val="0"/>
        <w:adjustRightInd w:val="0"/>
        <w:spacing w:before="120" w:after="120"/>
        <w:jc w:val="both"/>
        <w:rPr>
          <w:rFonts w:ascii="Maiandra GD" w:eastAsia="Calibri" w:hAnsi="Maiandra GD" w:cs="Times New Roman"/>
          <w:sz w:val="24"/>
          <w:szCs w:val="24"/>
        </w:rPr>
      </w:pPr>
      <w:r w:rsidRPr="00BD33AB">
        <w:rPr>
          <w:rFonts w:ascii="Maiandra GD" w:eastAsia="Calibri" w:hAnsi="Maiandra GD" w:cs="Times New Roman"/>
          <w:sz w:val="24"/>
          <w:szCs w:val="24"/>
        </w:rPr>
        <w:t xml:space="preserve">To be received on or </w:t>
      </w:r>
      <w:r w:rsidR="00A336DB" w:rsidRPr="00BD33AB">
        <w:rPr>
          <w:rFonts w:ascii="Maiandra GD" w:eastAsia="Calibri" w:hAnsi="Maiandra GD" w:cs="Times New Roman"/>
          <w:sz w:val="24"/>
          <w:szCs w:val="24"/>
        </w:rPr>
        <w:t xml:space="preserve">before </w:t>
      </w:r>
      <w:r w:rsidR="00BD0E50">
        <w:rPr>
          <w:rFonts w:ascii="Maiandra GD" w:eastAsia="Calibri" w:hAnsi="Maiandra GD" w:cs="Times New Roman"/>
          <w:b/>
          <w:sz w:val="24"/>
          <w:szCs w:val="24"/>
        </w:rPr>
        <w:t>22</w:t>
      </w:r>
      <w:r w:rsidR="00A336DB" w:rsidRPr="008C73A0">
        <w:rPr>
          <w:rFonts w:ascii="Maiandra GD" w:eastAsia="Calibri" w:hAnsi="Maiandra GD" w:cs="Times New Roman"/>
          <w:b/>
          <w:sz w:val="24"/>
          <w:szCs w:val="24"/>
          <w:vertAlign w:val="superscript"/>
        </w:rPr>
        <w:t>th</w:t>
      </w:r>
      <w:r w:rsidR="0045648B" w:rsidRPr="00BD33AB">
        <w:rPr>
          <w:rFonts w:ascii="Maiandra GD" w:eastAsia="Calibri" w:hAnsi="Maiandra GD" w:cs="Times New Roman"/>
          <w:b/>
          <w:sz w:val="24"/>
          <w:szCs w:val="24"/>
        </w:rPr>
        <w:t xml:space="preserve"> </w:t>
      </w:r>
      <w:r w:rsidR="00B25B2B">
        <w:rPr>
          <w:rFonts w:ascii="Maiandra GD" w:eastAsia="Calibri" w:hAnsi="Maiandra GD" w:cs="Times New Roman"/>
          <w:b/>
          <w:sz w:val="24"/>
          <w:szCs w:val="24"/>
        </w:rPr>
        <w:t>December</w:t>
      </w:r>
      <w:r w:rsidR="004D3E12" w:rsidRPr="00BD33AB">
        <w:rPr>
          <w:rFonts w:ascii="Maiandra GD" w:eastAsia="Calibri" w:hAnsi="Maiandra GD" w:cs="Times New Roman"/>
          <w:b/>
          <w:sz w:val="24"/>
          <w:szCs w:val="24"/>
        </w:rPr>
        <w:t xml:space="preserve"> </w:t>
      </w:r>
      <w:r w:rsidR="001823A9" w:rsidRPr="00BD33AB">
        <w:rPr>
          <w:rFonts w:ascii="Maiandra GD" w:eastAsia="Calibri" w:hAnsi="Maiandra GD" w:cs="Times New Roman"/>
          <w:b/>
          <w:sz w:val="24"/>
          <w:szCs w:val="24"/>
        </w:rPr>
        <w:t>2025</w:t>
      </w:r>
      <w:r w:rsidRPr="00BD33AB">
        <w:rPr>
          <w:rFonts w:ascii="Maiandra GD" w:eastAsia="Calibri" w:hAnsi="Maiandra GD" w:cs="Times New Roman"/>
          <w:sz w:val="24"/>
          <w:szCs w:val="24"/>
        </w:rPr>
        <w:t xml:space="preserve">. Only shortlisted candidates will be contacted. </w:t>
      </w:r>
    </w:p>
    <w:p w14:paraId="32AC5C2B" w14:textId="6F286444" w:rsidR="00AA0B0F" w:rsidRPr="00BD33AB" w:rsidRDefault="00B25B2B" w:rsidP="008C73A0">
      <w:pPr>
        <w:autoSpaceDE w:val="0"/>
        <w:autoSpaceDN w:val="0"/>
        <w:adjustRightInd w:val="0"/>
        <w:spacing w:before="120" w:after="120"/>
        <w:jc w:val="both"/>
        <w:rPr>
          <w:rFonts w:ascii="Maiandra GD" w:eastAsia="Calibri" w:hAnsi="Maiandra GD" w:cs="Times New Roman"/>
          <w:sz w:val="24"/>
          <w:szCs w:val="24"/>
        </w:rPr>
      </w:pPr>
      <w:r>
        <w:rPr>
          <w:rFonts w:ascii="Maiandra GD" w:eastAsia="Calibri" w:hAnsi="Maiandra GD" w:cs="Times New Roman"/>
          <w:sz w:val="24"/>
          <w:szCs w:val="24"/>
        </w:rPr>
        <w:t>The</w:t>
      </w:r>
      <w:r w:rsidR="00743909" w:rsidRPr="00BD33AB">
        <w:rPr>
          <w:rFonts w:ascii="Maiandra GD" w:eastAsia="Calibri" w:hAnsi="Maiandra GD" w:cs="Times New Roman"/>
          <w:sz w:val="24"/>
          <w:szCs w:val="24"/>
        </w:rPr>
        <w:t>s</w:t>
      </w:r>
      <w:r>
        <w:rPr>
          <w:rFonts w:ascii="Maiandra GD" w:eastAsia="Calibri" w:hAnsi="Maiandra GD" w:cs="Times New Roman"/>
          <w:sz w:val="24"/>
          <w:szCs w:val="24"/>
        </w:rPr>
        <w:t>e</w:t>
      </w:r>
      <w:r w:rsidR="00743909" w:rsidRPr="00BD33AB">
        <w:rPr>
          <w:rFonts w:ascii="Maiandra GD" w:eastAsia="Calibri" w:hAnsi="Maiandra GD" w:cs="Times New Roman"/>
          <w:sz w:val="24"/>
          <w:szCs w:val="24"/>
        </w:rPr>
        <w:t xml:space="preserve"> </w:t>
      </w:r>
      <w:r w:rsidR="00AA0B0F" w:rsidRPr="00BD33AB">
        <w:rPr>
          <w:rFonts w:ascii="Maiandra GD" w:eastAsia="Calibri" w:hAnsi="Maiandra GD" w:cs="Times New Roman"/>
          <w:sz w:val="24"/>
          <w:szCs w:val="24"/>
        </w:rPr>
        <w:t>position</w:t>
      </w:r>
      <w:r w:rsidR="00E820C6" w:rsidRPr="00BD33AB">
        <w:rPr>
          <w:rFonts w:ascii="Maiandra GD" w:eastAsia="Calibri" w:hAnsi="Maiandra GD" w:cs="Times New Roman"/>
          <w:sz w:val="24"/>
          <w:szCs w:val="24"/>
        </w:rPr>
        <w:t>s</w:t>
      </w:r>
      <w:r w:rsidR="00AA0B0F" w:rsidRPr="00BD33AB">
        <w:rPr>
          <w:rFonts w:ascii="Maiandra GD" w:eastAsia="Calibri" w:hAnsi="Maiandra GD" w:cs="Times New Roman"/>
          <w:sz w:val="24"/>
          <w:szCs w:val="24"/>
        </w:rPr>
        <w:t xml:space="preserve"> </w:t>
      </w:r>
      <w:r w:rsidR="00312461" w:rsidRPr="00BD33AB">
        <w:rPr>
          <w:rFonts w:ascii="Maiandra GD" w:eastAsia="Calibri" w:hAnsi="Maiandra GD" w:cs="Times New Roman"/>
          <w:sz w:val="24"/>
          <w:szCs w:val="24"/>
        </w:rPr>
        <w:t>requires</w:t>
      </w:r>
      <w:r w:rsidR="00743909" w:rsidRPr="00BD33AB">
        <w:rPr>
          <w:rFonts w:ascii="Maiandra GD" w:eastAsia="Calibri" w:hAnsi="Maiandra GD" w:cs="Times New Roman"/>
          <w:sz w:val="24"/>
          <w:szCs w:val="24"/>
        </w:rPr>
        <w:t xml:space="preserve"> individual</w:t>
      </w:r>
      <w:r w:rsidR="00E820C6" w:rsidRPr="00BD33AB">
        <w:rPr>
          <w:rFonts w:ascii="Maiandra GD" w:eastAsia="Calibri" w:hAnsi="Maiandra GD" w:cs="Times New Roman"/>
          <w:sz w:val="24"/>
          <w:szCs w:val="24"/>
        </w:rPr>
        <w:t>s</w:t>
      </w:r>
      <w:r w:rsidR="00AA0B0F" w:rsidRPr="00BD33AB">
        <w:rPr>
          <w:rFonts w:ascii="Maiandra GD" w:eastAsia="Calibri" w:hAnsi="Maiandra GD" w:cs="Times New Roman"/>
          <w:sz w:val="24"/>
          <w:szCs w:val="24"/>
        </w:rPr>
        <w:t xml:space="preserve"> who </w:t>
      </w:r>
      <w:r w:rsidR="00743909" w:rsidRPr="00BD33AB">
        <w:rPr>
          <w:rFonts w:ascii="Maiandra GD" w:eastAsia="Calibri" w:hAnsi="Maiandra GD" w:cs="Times New Roman"/>
          <w:sz w:val="24"/>
          <w:szCs w:val="24"/>
        </w:rPr>
        <w:t>is</w:t>
      </w:r>
      <w:r w:rsidR="00AA0B0F" w:rsidRPr="00BD33AB">
        <w:rPr>
          <w:rFonts w:ascii="Maiandra GD" w:eastAsia="Calibri" w:hAnsi="Maiandra GD" w:cs="Times New Roman"/>
          <w:sz w:val="24"/>
          <w:szCs w:val="24"/>
        </w:rPr>
        <w:t xml:space="preserve"> committed</w:t>
      </w:r>
      <w:r w:rsidR="0080443D" w:rsidRPr="00BD33AB">
        <w:rPr>
          <w:rFonts w:ascii="Maiandra GD" w:eastAsia="Calibri" w:hAnsi="Maiandra GD" w:cs="Times New Roman"/>
          <w:sz w:val="24"/>
          <w:szCs w:val="24"/>
        </w:rPr>
        <w:t xml:space="preserve"> who </w:t>
      </w:r>
      <w:r w:rsidR="002453C3" w:rsidRPr="00BD33AB">
        <w:rPr>
          <w:rFonts w:ascii="Maiandra GD" w:eastAsia="Calibri" w:hAnsi="Maiandra GD" w:cs="Times New Roman"/>
          <w:sz w:val="24"/>
          <w:szCs w:val="24"/>
        </w:rPr>
        <w:t>are</w:t>
      </w:r>
      <w:r w:rsidR="00AA0B0F" w:rsidRPr="00BD33AB">
        <w:rPr>
          <w:rFonts w:ascii="Maiandra GD" w:eastAsia="Calibri" w:hAnsi="Maiandra GD" w:cs="Times New Roman"/>
          <w:sz w:val="24"/>
          <w:szCs w:val="24"/>
        </w:rPr>
        <w:t xml:space="preserve"> of high ethical standards, integrity, and professionalism. </w:t>
      </w:r>
    </w:p>
    <w:p w14:paraId="6114D639" w14:textId="078B71C6" w:rsidR="007B02F6" w:rsidRPr="00BD33AB" w:rsidRDefault="00AA0B0F" w:rsidP="008C73A0">
      <w:pPr>
        <w:spacing w:before="120" w:after="120"/>
        <w:jc w:val="both"/>
        <w:rPr>
          <w:rFonts w:ascii="Maiandra GD" w:eastAsia="Times New Roman" w:hAnsi="Maiandra GD" w:cs="Tahoma"/>
          <w:sz w:val="24"/>
          <w:szCs w:val="24"/>
        </w:rPr>
      </w:pPr>
      <w:r w:rsidRPr="00BD33AB">
        <w:rPr>
          <w:rFonts w:ascii="Maiandra GD" w:eastAsia="Calibri" w:hAnsi="Maiandra GD" w:cs="Times New Roman"/>
          <w:b/>
          <w:bCs/>
          <w:i/>
          <w:iCs/>
          <w:sz w:val="24"/>
          <w:szCs w:val="24"/>
        </w:rPr>
        <w:t>KeMU is an Equal Opportunity Employer.</w:t>
      </w:r>
    </w:p>
    <w:sectPr w:rsidR="007B02F6" w:rsidRPr="00BD33AB" w:rsidSect="00382325">
      <w:footerReference w:type="default" r:id="rId9"/>
      <w:pgSz w:w="12240" w:h="15840"/>
      <w:pgMar w:top="851" w:right="1440" w:bottom="1440" w:left="197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83209" w14:textId="77777777" w:rsidR="00DF5BB4" w:rsidRDefault="00DF5BB4" w:rsidP="007B02F6">
      <w:pPr>
        <w:spacing w:after="0" w:line="240" w:lineRule="auto"/>
      </w:pPr>
      <w:r>
        <w:separator/>
      </w:r>
    </w:p>
  </w:endnote>
  <w:endnote w:type="continuationSeparator" w:id="0">
    <w:p w14:paraId="28C607D1" w14:textId="77777777" w:rsidR="00DF5BB4" w:rsidRDefault="00DF5BB4" w:rsidP="007B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iandra GD">
    <w:panose1 w:val="020E0502030308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21980"/>
      <w:docPartObj>
        <w:docPartGallery w:val="Page Numbers (Bottom of Page)"/>
        <w:docPartUnique/>
      </w:docPartObj>
    </w:sdtPr>
    <w:sdtEndPr/>
    <w:sdtContent>
      <w:sdt>
        <w:sdtPr>
          <w:id w:val="-1669238322"/>
          <w:docPartObj>
            <w:docPartGallery w:val="Page Numbers (Top of Page)"/>
            <w:docPartUnique/>
          </w:docPartObj>
        </w:sdtPr>
        <w:sdtEndPr/>
        <w:sdtContent>
          <w:p w14:paraId="07DD05F4" w14:textId="77777777" w:rsidR="007B02F6" w:rsidRDefault="007B02F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F5BB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F5BB4">
              <w:rPr>
                <w:b/>
                <w:bCs/>
                <w:noProof/>
              </w:rPr>
              <w:t>1</w:t>
            </w:r>
            <w:r>
              <w:rPr>
                <w:b/>
                <w:bCs/>
                <w:sz w:val="24"/>
                <w:szCs w:val="24"/>
              </w:rPr>
              <w:fldChar w:fldCharType="end"/>
            </w:r>
          </w:p>
        </w:sdtContent>
      </w:sdt>
    </w:sdtContent>
  </w:sdt>
  <w:p w14:paraId="453A2779" w14:textId="77777777" w:rsidR="007B02F6" w:rsidRDefault="007B02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1EA86" w14:textId="77777777" w:rsidR="00DF5BB4" w:rsidRDefault="00DF5BB4" w:rsidP="007B02F6">
      <w:pPr>
        <w:spacing w:after="0" w:line="240" w:lineRule="auto"/>
      </w:pPr>
      <w:r>
        <w:separator/>
      </w:r>
    </w:p>
  </w:footnote>
  <w:footnote w:type="continuationSeparator" w:id="0">
    <w:p w14:paraId="5C87885B" w14:textId="77777777" w:rsidR="00DF5BB4" w:rsidRDefault="00DF5BB4" w:rsidP="007B02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74CF"/>
    <w:multiLevelType w:val="hybridMultilevel"/>
    <w:tmpl w:val="3828E4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5283D"/>
    <w:multiLevelType w:val="hybridMultilevel"/>
    <w:tmpl w:val="AB767D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907EE"/>
    <w:multiLevelType w:val="hybridMultilevel"/>
    <w:tmpl w:val="0854D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7A2C33"/>
    <w:multiLevelType w:val="hybridMultilevel"/>
    <w:tmpl w:val="5F4ED0CC"/>
    <w:lvl w:ilvl="0" w:tplc="0409000F">
      <w:start w:val="1"/>
      <w:numFmt w:val="decimal"/>
      <w:lvlText w:val="%1."/>
      <w:lvlJc w:val="left"/>
      <w:pPr>
        <w:ind w:left="720" w:hanging="360"/>
      </w:pPr>
    </w:lvl>
    <w:lvl w:ilvl="1" w:tplc="DFD212C2">
      <w:numFmt w:val="bullet"/>
      <w:lvlText w:val="•"/>
      <w:lvlJc w:val="left"/>
      <w:pPr>
        <w:ind w:left="1440" w:hanging="360"/>
      </w:pPr>
      <w:rPr>
        <w:rFonts w:ascii="Maiandra GD" w:eastAsiaTheme="minorEastAsia" w:hAnsi="Maiandra GD"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5576C"/>
    <w:multiLevelType w:val="hybridMultilevel"/>
    <w:tmpl w:val="313AD12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7C3903"/>
    <w:multiLevelType w:val="hybridMultilevel"/>
    <w:tmpl w:val="A5948C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A05C03"/>
    <w:multiLevelType w:val="hybridMultilevel"/>
    <w:tmpl w:val="3828E4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4844A8"/>
    <w:multiLevelType w:val="hybridMultilevel"/>
    <w:tmpl w:val="C12A05C2"/>
    <w:lvl w:ilvl="0" w:tplc="1CA68ECA">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E6625C"/>
    <w:multiLevelType w:val="hybridMultilevel"/>
    <w:tmpl w:val="6B00580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833AC9"/>
    <w:multiLevelType w:val="hybridMultilevel"/>
    <w:tmpl w:val="25F0B41A"/>
    <w:lvl w:ilvl="0" w:tplc="A5AAE22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B94E9C"/>
    <w:multiLevelType w:val="hybridMultilevel"/>
    <w:tmpl w:val="3828E4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6E4F81"/>
    <w:multiLevelType w:val="hybridMultilevel"/>
    <w:tmpl w:val="C7B02A38"/>
    <w:lvl w:ilvl="0" w:tplc="14DC8A9E">
      <w:start w:val="1"/>
      <w:numFmt w:val="decimal"/>
      <w:lvlText w:val="%1."/>
      <w:lvlJc w:val="left"/>
      <w:pPr>
        <w:ind w:left="1440" w:hanging="360"/>
      </w:pPr>
      <w:rPr>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ED3D78"/>
    <w:multiLevelType w:val="hybridMultilevel"/>
    <w:tmpl w:val="E75EA5A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3027807"/>
    <w:multiLevelType w:val="hybridMultilevel"/>
    <w:tmpl w:val="C8585D12"/>
    <w:lvl w:ilvl="0" w:tplc="0409001B">
      <w:start w:val="1"/>
      <w:numFmt w:val="lowerRoman"/>
      <w:lvlText w:val="%1."/>
      <w:lvlJc w:val="righ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EC4303"/>
    <w:multiLevelType w:val="hybridMultilevel"/>
    <w:tmpl w:val="1D4A1286"/>
    <w:lvl w:ilvl="0" w:tplc="0409001B">
      <w:start w:val="1"/>
      <w:numFmt w:val="lowerRoman"/>
      <w:lvlText w:val="%1."/>
      <w:lvlJc w:val="righ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EA04E2"/>
    <w:multiLevelType w:val="hybridMultilevel"/>
    <w:tmpl w:val="7A7EA068"/>
    <w:lvl w:ilvl="0" w:tplc="4B522036">
      <w:start w:val="1"/>
      <w:numFmt w:val="decimal"/>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1600C68"/>
    <w:multiLevelType w:val="hybridMultilevel"/>
    <w:tmpl w:val="0854D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F33ECA"/>
    <w:multiLevelType w:val="hybridMultilevel"/>
    <w:tmpl w:val="0F9671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B306EE"/>
    <w:multiLevelType w:val="hybridMultilevel"/>
    <w:tmpl w:val="F6525C52"/>
    <w:lvl w:ilvl="0" w:tplc="0409001B">
      <w:start w:val="1"/>
      <w:numFmt w:val="lowerRoman"/>
      <w:lvlText w:val="%1."/>
      <w:lvlJc w:val="right"/>
      <w:pPr>
        <w:ind w:left="720" w:hanging="360"/>
      </w:pPr>
    </w:lvl>
    <w:lvl w:ilvl="1" w:tplc="DFD212C2">
      <w:numFmt w:val="bullet"/>
      <w:lvlText w:val="•"/>
      <w:lvlJc w:val="left"/>
      <w:pPr>
        <w:ind w:left="1440" w:hanging="360"/>
      </w:pPr>
      <w:rPr>
        <w:rFonts w:ascii="Maiandra GD" w:eastAsiaTheme="minorEastAsia" w:hAnsi="Maiandra GD"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E80129"/>
    <w:multiLevelType w:val="multilevel"/>
    <w:tmpl w:val="86084262"/>
    <w:lvl w:ilvl="0">
      <w:start w:val="1"/>
      <w:numFmt w:val="lowerRoman"/>
      <w:lvlText w:val="%1."/>
      <w:lvlJc w:val="right"/>
      <w:pPr>
        <w:ind w:left="720" w:hanging="363"/>
      </w:pPr>
      <w:rPr>
        <w:rFonts w:hint="default"/>
      </w:rPr>
    </w:lvl>
    <w:lvl w:ilvl="1">
      <w:start w:val="1"/>
      <w:numFmt w:val="lowerLetter"/>
      <w:lvlText w:val="%2."/>
      <w:lvlJc w:val="left"/>
      <w:pPr>
        <w:ind w:left="6" w:firstLine="0"/>
      </w:pPr>
      <w:rPr>
        <w:rFonts w:hint="default"/>
        <w:vertAlign w:val="baseline"/>
      </w:rPr>
    </w:lvl>
    <w:lvl w:ilvl="2">
      <w:start w:val="1"/>
      <w:numFmt w:val="lowerRoman"/>
      <w:lvlText w:val="%3."/>
      <w:lvlJc w:val="right"/>
      <w:pPr>
        <w:ind w:left="6" w:firstLine="0"/>
      </w:pPr>
      <w:rPr>
        <w:rFonts w:hint="default"/>
      </w:rPr>
    </w:lvl>
    <w:lvl w:ilvl="3">
      <w:start w:val="1"/>
      <w:numFmt w:val="decimal"/>
      <w:lvlText w:val="%4."/>
      <w:lvlJc w:val="left"/>
      <w:pPr>
        <w:ind w:left="6" w:firstLine="0"/>
      </w:pPr>
      <w:rPr>
        <w:rFonts w:hint="default"/>
      </w:rPr>
    </w:lvl>
    <w:lvl w:ilvl="4">
      <w:start w:val="1"/>
      <w:numFmt w:val="lowerLetter"/>
      <w:lvlText w:val="%5."/>
      <w:lvlJc w:val="left"/>
      <w:pPr>
        <w:ind w:left="6" w:firstLine="0"/>
      </w:pPr>
      <w:rPr>
        <w:rFonts w:hint="default"/>
      </w:rPr>
    </w:lvl>
    <w:lvl w:ilvl="5">
      <w:start w:val="1"/>
      <w:numFmt w:val="lowerRoman"/>
      <w:lvlText w:val="%6."/>
      <w:lvlJc w:val="right"/>
      <w:pPr>
        <w:ind w:left="6" w:firstLine="0"/>
      </w:pPr>
      <w:rPr>
        <w:rFonts w:hint="default"/>
      </w:rPr>
    </w:lvl>
    <w:lvl w:ilvl="6">
      <w:start w:val="1"/>
      <w:numFmt w:val="decimal"/>
      <w:lvlText w:val="%7."/>
      <w:lvlJc w:val="left"/>
      <w:pPr>
        <w:ind w:left="6" w:firstLine="0"/>
      </w:pPr>
      <w:rPr>
        <w:rFonts w:hint="default"/>
      </w:rPr>
    </w:lvl>
    <w:lvl w:ilvl="7">
      <w:start w:val="1"/>
      <w:numFmt w:val="lowerLetter"/>
      <w:lvlText w:val="%8."/>
      <w:lvlJc w:val="left"/>
      <w:pPr>
        <w:ind w:left="6" w:firstLine="0"/>
      </w:pPr>
      <w:rPr>
        <w:rFonts w:hint="default"/>
      </w:rPr>
    </w:lvl>
    <w:lvl w:ilvl="8">
      <w:start w:val="1"/>
      <w:numFmt w:val="lowerRoman"/>
      <w:lvlText w:val="%9."/>
      <w:lvlJc w:val="right"/>
      <w:pPr>
        <w:ind w:left="6" w:firstLine="0"/>
      </w:pPr>
      <w:rPr>
        <w:rFonts w:hint="default"/>
      </w:rPr>
    </w:lvl>
  </w:abstractNum>
  <w:abstractNum w:abstractNumId="20">
    <w:nsid w:val="5F0632F4"/>
    <w:multiLevelType w:val="hybridMultilevel"/>
    <w:tmpl w:val="E3D4CF2C"/>
    <w:lvl w:ilvl="0" w:tplc="0409001B">
      <w:start w:val="1"/>
      <w:numFmt w:val="lowerRoman"/>
      <w:lvlText w:val="%1."/>
      <w:lvlJc w:val="right"/>
      <w:pPr>
        <w:ind w:left="720" w:hanging="360"/>
      </w:pPr>
      <w:rPr>
        <w:rFonts w:hint="default"/>
        <w:i w:val="0"/>
      </w:rPr>
    </w:lvl>
    <w:lvl w:ilvl="1" w:tplc="4E765ACE" w:tentative="1">
      <w:start w:val="1"/>
      <w:numFmt w:val="bullet"/>
      <w:lvlText w:val="o"/>
      <w:lvlJc w:val="left"/>
      <w:pPr>
        <w:ind w:left="1440" w:hanging="360"/>
      </w:pPr>
      <w:rPr>
        <w:rFonts w:ascii="Courier New" w:hAnsi="Courier New" w:cs="Courier New" w:hint="default"/>
      </w:rPr>
    </w:lvl>
    <w:lvl w:ilvl="2" w:tplc="2D241B22" w:tentative="1">
      <w:start w:val="1"/>
      <w:numFmt w:val="bullet"/>
      <w:lvlText w:val=""/>
      <w:lvlJc w:val="left"/>
      <w:pPr>
        <w:ind w:left="2160" w:hanging="360"/>
      </w:pPr>
      <w:rPr>
        <w:rFonts w:ascii="Wingdings" w:hAnsi="Wingdings" w:hint="default"/>
      </w:rPr>
    </w:lvl>
    <w:lvl w:ilvl="3" w:tplc="6B62E514" w:tentative="1">
      <w:start w:val="1"/>
      <w:numFmt w:val="bullet"/>
      <w:lvlText w:val=""/>
      <w:lvlJc w:val="left"/>
      <w:pPr>
        <w:ind w:left="2880" w:hanging="360"/>
      </w:pPr>
      <w:rPr>
        <w:rFonts w:ascii="Symbol" w:hAnsi="Symbol" w:hint="default"/>
      </w:rPr>
    </w:lvl>
    <w:lvl w:ilvl="4" w:tplc="DFAA24C0" w:tentative="1">
      <w:start w:val="1"/>
      <w:numFmt w:val="bullet"/>
      <w:lvlText w:val="o"/>
      <w:lvlJc w:val="left"/>
      <w:pPr>
        <w:ind w:left="3600" w:hanging="360"/>
      </w:pPr>
      <w:rPr>
        <w:rFonts w:ascii="Courier New" w:hAnsi="Courier New" w:cs="Courier New" w:hint="default"/>
      </w:rPr>
    </w:lvl>
    <w:lvl w:ilvl="5" w:tplc="360A9C2C" w:tentative="1">
      <w:start w:val="1"/>
      <w:numFmt w:val="bullet"/>
      <w:lvlText w:val=""/>
      <w:lvlJc w:val="left"/>
      <w:pPr>
        <w:ind w:left="4320" w:hanging="360"/>
      </w:pPr>
      <w:rPr>
        <w:rFonts w:ascii="Wingdings" w:hAnsi="Wingdings" w:hint="default"/>
      </w:rPr>
    </w:lvl>
    <w:lvl w:ilvl="6" w:tplc="F2623782" w:tentative="1">
      <w:start w:val="1"/>
      <w:numFmt w:val="bullet"/>
      <w:lvlText w:val=""/>
      <w:lvlJc w:val="left"/>
      <w:pPr>
        <w:ind w:left="5040" w:hanging="360"/>
      </w:pPr>
      <w:rPr>
        <w:rFonts w:ascii="Symbol" w:hAnsi="Symbol" w:hint="default"/>
      </w:rPr>
    </w:lvl>
    <w:lvl w:ilvl="7" w:tplc="CB260670" w:tentative="1">
      <w:start w:val="1"/>
      <w:numFmt w:val="bullet"/>
      <w:lvlText w:val="o"/>
      <w:lvlJc w:val="left"/>
      <w:pPr>
        <w:ind w:left="5760" w:hanging="360"/>
      </w:pPr>
      <w:rPr>
        <w:rFonts w:ascii="Courier New" w:hAnsi="Courier New" w:cs="Courier New" w:hint="default"/>
      </w:rPr>
    </w:lvl>
    <w:lvl w:ilvl="8" w:tplc="72C6812C" w:tentative="1">
      <w:start w:val="1"/>
      <w:numFmt w:val="bullet"/>
      <w:lvlText w:val=""/>
      <w:lvlJc w:val="left"/>
      <w:pPr>
        <w:ind w:left="6480" w:hanging="360"/>
      </w:pPr>
      <w:rPr>
        <w:rFonts w:ascii="Wingdings" w:hAnsi="Wingdings" w:hint="default"/>
      </w:rPr>
    </w:lvl>
  </w:abstractNum>
  <w:abstractNum w:abstractNumId="21">
    <w:nsid w:val="600438E4"/>
    <w:multiLevelType w:val="hybridMultilevel"/>
    <w:tmpl w:val="A6BE619A"/>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8A78DF"/>
    <w:multiLevelType w:val="hybridMultilevel"/>
    <w:tmpl w:val="A5948C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D8561B9"/>
    <w:multiLevelType w:val="hybridMultilevel"/>
    <w:tmpl w:val="84461A4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05A7937"/>
    <w:multiLevelType w:val="hybridMultilevel"/>
    <w:tmpl w:val="FA3C87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332635"/>
    <w:multiLevelType w:val="hybridMultilevel"/>
    <w:tmpl w:val="160E996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D05697"/>
    <w:multiLevelType w:val="hybridMultilevel"/>
    <w:tmpl w:val="CE4CF504"/>
    <w:lvl w:ilvl="0" w:tplc="A78C22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F6D5DC3"/>
    <w:multiLevelType w:val="hybridMultilevel"/>
    <w:tmpl w:val="A684A10C"/>
    <w:lvl w:ilvl="0" w:tplc="CFDCB394">
      <w:start w:val="1"/>
      <w:numFmt w:val="lowerRoman"/>
      <w:lvlText w:val="%1."/>
      <w:lvlJc w:val="left"/>
      <w:pPr>
        <w:ind w:left="2254"/>
      </w:pPr>
      <w:rPr>
        <w:rFonts w:ascii="Maiandra GD" w:eastAsia="Maiandra GD" w:hAnsi="Maiandra GD" w:cs="Maiandra GD"/>
        <w:b w:val="0"/>
        <w:i w:val="0"/>
        <w:strike w:val="0"/>
        <w:dstrike w:val="0"/>
        <w:color w:val="000000"/>
        <w:sz w:val="24"/>
        <w:u w:val="none" w:color="000000"/>
        <w:bdr w:val="none" w:sz="0" w:space="0" w:color="auto"/>
        <w:shd w:val="clear" w:color="auto" w:fill="auto"/>
        <w:vertAlign w:val="baseline"/>
      </w:rPr>
    </w:lvl>
    <w:lvl w:ilvl="1" w:tplc="BA7CC50A">
      <w:start w:val="1"/>
      <w:numFmt w:val="lowerLetter"/>
      <w:lvlText w:val="%2"/>
      <w:lvlJc w:val="left"/>
      <w:pPr>
        <w:ind w:left="2475"/>
      </w:pPr>
      <w:rPr>
        <w:rFonts w:ascii="Maiandra GD" w:eastAsia="Maiandra GD" w:hAnsi="Maiandra GD" w:cs="Maiandra GD"/>
        <w:b w:val="0"/>
        <w:i w:val="0"/>
        <w:strike w:val="0"/>
        <w:dstrike w:val="0"/>
        <w:color w:val="000000"/>
        <w:sz w:val="24"/>
        <w:u w:val="none" w:color="000000"/>
        <w:bdr w:val="none" w:sz="0" w:space="0" w:color="auto"/>
        <w:shd w:val="clear" w:color="auto" w:fill="auto"/>
        <w:vertAlign w:val="baseline"/>
      </w:rPr>
    </w:lvl>
    <w:lvl w:ilvl="2" w:tplc="8C5ABF96">
      <w:start w:val="1"/>
      <w:numFmt w:val="lowerRoman"/>
      <w:lvlText w:val="%3"/>
      <w:lvlJc w:val="left"/>
      <w:pPr>
        <w:ind w:left="3195"/>
      </w:pPr>
      <w:rPr>
        <w:rFonts w:ascii="Maiandra GD" w:eastAsia="Maiandra GD" w:hAnsi="Maiandra GD" w:cs="Maiandra GD"/>
        <w:b w:val="0"/>
        <w:i w:val="0"/>
        <w:strike w:val="0"/>
        <w:dstrike w:val="0"/>
        <w:color w:val="000000"/>
        <w:sz w:val="24"/>
        <w:u w:val="none" w:color="000000"/>
        <w:bdr w:val="none" w:sz="0" w:space="0" w:color="auto"/>
        <w:shd w:val="clear" w:color="auto" w:fill="auto"/>
        <w:vertAlign w:val="baseline"/>
      </w:rPr>
    </w:lvl>
    <w:lvl w:ilvl="3" w:tplc="6D6C67EC">
      <w:start w:val="1"/>
      <w:numFmt w:val="decimal"/>
      <w:lvlText w:val="%4"/>
      <w:lvlJc w:val="left"/>
      <w:pPr>
        <w:ind w:left="3915"/>
      </w:pPr>
      <w:rPr>
        <w:rFonts w:ascii="Maiandra GD" w:eastAsia="Maiandra GD" w:hAnsi="Maiandra GD" w:cs="Maiandra GD"/>
        <w:b w:val="0"/>
        <w:i w:val="0"/>
        <w:strike w:val="0"/>
        <w:dstrike w:val="0"/>
        <w:color w:val="000000"/>
        <w:sz w:val="24"/>
        <w:u w:val="none" w:color="000000"/>
        <w:bdr w:val="none" w:sz="0" w:space="0" w:color="auto"/>
        <w:shd w:val="clear" w:color="auto" w:fill="auto"/>
        <w:vertAlign w:val="baseline"/>
      </w:rPr>
    </w:lvl>
    <w:lvl w:ilvl="4" w:tplc="24B20E82">
      <w:start w:val="1"/>
      <w:numFmt w:val="lowerLetter"/>
      <w:lvlText w:val="%5"/>
      <w:lvlJc w:val="left"/>
      <w:pPr>
        <w:ind w:left="4635"/>
      </w:pPr>
      <w:rPr>
        <w:rFonts w:ascii="Maiandra GD" w:eastAsia="Maiandra GD" w:hAnsi="Maiandra GD" w:cs="Maiandra GD"/>
        <w:b w:val="0"/>
        <w:i w:val="0"/>
        <w:strike w:val="0"/>
        <w:dstrike w:val="0"/>
        <w:color w:val="000000"/>
        <w:sz w:val="24"/>
        <w:u w:val="none" w:color="000000"/>
        <w:bdr w:val="none" w:sz="0" w:space="0" w:color="auto"/>
        <w:shd w:val="clear" w:color="auto" w:fill="auto"/>
        <w:vertAlign w:val="baseline"/>
      </w:rPr>
    </w:lvl>
    <w:lvl w:ilvl="5" w:tplc="E66C78B4">
      <w:start w:val="1"/>
      <w:numFmt w:val="lowerRoman"/>
      <w:lvlText w:val="%6"/>
      <w:lvlJc w:val="left"/>
      <w:pPr>
        <w:ind w:left="5355"/>
      </w:pPr>
      <w:rPr>
        <w:rFonts w:ascii="Maiandra GD" w:eastAsia="Maiandra GD" w:hAnsi="Maiandra GD" w:cs="Maiandra GD"/>
        <w:b w:val="0"/>
        <w:i w:val="0"/>
        <w:strike w:val="0"/>
        <w:dstrike w:val="0"/>
        <w:color w:val="000000"/>
        <w:sz w:val="24"/>
        <w:u w:val="none" w:color="000000"/>
        <w:bdr w:val="none" w:sz="0" w:space="0" w:color="auto"/>
        <w:shd w:val="clear" w:color="auto" w:fill="auto"/>
        <w:vertAlign w:val="baseline"/>
      </w:rPr>
    </w:lvl>
    <w:lvl w:ilvl="6" w:tplc="32FE9EAC">
      <w:start w:val="1"/>
      <w:numFmt w:val="decimal"/>
      <w:lvlText w:val="%7"/>
      <w:lvlJc w:val="left"/>
      <w:pPr>
        <w:ind w:left="6075"/>
      </w:pPr>
      <w:rPr>
        <w:rFonts w:ascii="Maiandra GD" w:eastAsia="Maiandra GD" w:hAnsi="Maiandra GD" w:cs="Maiandra GD"/>
        <w:b w:val="0"/>
        <w:i w:val="0"/>
        <w:strike w:val="0"/>
        <w:dstrike w:val="0"/>
        <w:color w:val="000000"/>
        <w:sz w:val="24"/>
        <w:u w:val="none" w:color="000000"/>
        <w:bdr w:val="none" w:sz="0" w:space="0" w:color="auto"/>
        <w:shd w:val="clear" w:color="auto" w:fill="auto"/>
        <w:vertAlign w:val="baseline"/>
      </w:rPr>
    </w:lvl>
    <w:lvl w:ilvl="7" w:tplc="A5C4F7B6">
      <w:start w:val="1"/>
      <w:numFmt w:val="lowerLetter"/>
      <w:lvlText w:val="%8"/>
      <w:lvlJc w:val="left"/>
      <w:pPr>
        <w:ind w:left="6795"/>
      </w:pPr>
      <w:rPr>
        <w:rFonts w:ascii="Maiandra GD" w:eastAsia="Maiandra GD" w:hAnsi="Maiandra GD" w:cs="Maiandra GD"/>
        <w:b w:val="0"/>
        <w:i w:val="0"/>
        <w:strike w:val="0"/>
        <w:dstrike w:val="0"/>
        <w:color w:val="000000"/>
        <w:sz w:val="24"/>
        <w:u w:val="none" w:color="000000"/>
        <w:bdr w:val="none" w:sz="0" w:space="0" w:color="auto"/>
        <w:shd w:val="clear" w:color="auto" w:fill="auto"/>
        <w:vertAlign w:val="baseline"/>
      </w:rPr>
    </w:lvl>
    <w:lvl w:ilvl="8" w:tplc="823EF452">
      <w:start w:val="1"/>
      <w:numFmt w:val="lowerRoman"/>
      <w:lvlText w:val="%9"/>
      <w:lvlJc w:val="left"/>
      <w:pPr>
        <w:ind w:left="7515"/>
      </w:pPr>
      <w:rPr>
        <w:rFonts w:ascii="Maiandra GD" w:eastAsia="Maiandra GD" w:hAnsi="Maiandra GD" w:cs="Maiandra GD"/>
        <w:b w:val="0"/>
        <w:i w:val="0"/>
        <w:strike w:val="0"/>
        <w:dstrike w:val="0"/>
        <w:color w:val="000000"/>
        <w:sz w:val="24"/>
        <w:u w:val="none" w:color="000000"/>
        <w:bdr w:val="none" w:sz="0" w:space="0" w:color="auto"/>
        <w:shd w:val="clear" w:color="auto" w:fill="auto"/>
        <w:vertAlign w:val="baseline"/>
      </w:rPr>
    </w:lvl>
  </w:abstractNum>
  <w:num w:numId="1">
    <w:abstractNumId w:val="11"/>
  </w:num>
  <w:num w:numId="2">
    <w:abstractNumId w:val="3"/>
  </w:num>
  <w:num w:numId="3">
    <w:abstractNumId w:val="2"/>
  </w:num>
  <w:num w:numId="4">
    <w:abstractNumId w:val="26"/>
  </w:num>
  <w:num w:numId="5">
    <w:abstractNumId w:val="27"/>
  </w:num>
  <w:num w:numId="6">
    <w:abstractNumId w:val="22"/>
  </w:num>
  <w:num w:numId="7">
    <w:abstractNumId w:val="19"/>
  </w:num>
  <w:num w:numId="8">
    <w:abstractNumId w:val="24"/>
  </w:num>
  <w:num w:numId="9">
    <w:abstractNumId w:val="9"/>
  </w:num>
  <w:num w:numId="10">
    <w:abstractNumId w:val="5"/>
  </w:num>
  <w:num w:numId="11">
    <w:abstractNumId w:val="6"/>
  </w:num>
  <w:num w:numId="12">
    <w:abstractNumId w:val="10"/>
  </w:num>
  <w:num w:numId="13">
    <w:abstractNumId w:val="0"/>
  </w:num>
  <w:num w:numId="14">
    <w:abstractNumId w:val="15"/>
  </w:num>
  <w:num w:numId="15">
    <w:abstractNumId w:val="7"/>
  </w:num>
  <w:num w:numId="16">
    <w:abstractNumId w:val="1"/>
  </w:num>
  <w:num w:numId="17">
    <w:abstractNumId w:val="4"/>
  </w:num>
  <w:num w:numId="18">
    <w:abstractNumId w:val="21"/>
  </w:num>
  <w:num w:numId="19">
    <w:abstractNumId w:val="17"/>
  </w:num>
  <w:num w:numId="20">
    <w:abstractNumId w:val="20"/>
  </w:num>
  <w:num w:numId="21">
    <w:abstractNumId w:val="23"/>
  </w:num>
  <w:num w:numId="22">
    <w:abstractNumId w:val="14"/>
  </w:num>
  <w:num w:numId="23">
    <w:abstractNumId w:val="8"/>
  </w:num>
  <w:num w:numId="24">
    <w:abstractNumId w:val="12"/>
  </w:num>
  <w:num w:numId="25">
    <w:abstractNumId w:val="25"/>
  </w:num>
  <w:num w:numId="26">
    <w:abstractNumId w:val="18"/>
  </w:num>
  <w:num w:numId="27">
    <w:abstractNumId w:val="13"/>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63"/>
    <w:rsid w:val="00011A9F"/>
    <w:rsid w:val="00012E22"/>
    <w:rsid w:val="00013748"/>
    <w:rsid w:val="0002286D"/>
    <w:rsid w:val="00024215"/>
    <w:rsid w:val="00027CD8"/>
    <w:rsid w:val="0003112D"/>
    <w:rsid w:val="0004562C"/>
    <w:rsid w:val="000521C3"/>
    <w:rsid w:val="0005270D"/>
    <w:rsid w:val="00053DDA"/>
    <w:rsid w:val="00057A0F"/>
    <w:rsid w:val="000643B3"/>
    <w:rsid w:val="000644E5"/>
    <w:rsid w:val="00066DE1"/>
    <w:rsid w:val="00071989"/>
    <w:rsid w:val="00080C56"/>
    <w:rsid w:val="00091773"/>
    <w:rsid w:val="00093712"/>
    <w:rsid w:val="00093803"/>
    <w:rsid w:val="000D4C7B"/>
    <w:rsid w:val="000E3735"/>
    <w:rsid w:val="000E6CAA"/>
    <w:rsid w:val="001358BF"/>
    <w:rsid w:val="00140D28"/>
    <w:rsid w:val="0015075C"/>
    <w:rsid w:val="00171BFC"/>
    <w:rsid w:val="00173263"/>
    <w:rsid w:val="001823A9"/>
    <w:rsid w:val="00185CB8"/>
    <w:rsid w:val="00186082"/>
    <w:rsid w:val="00190737"/>
    <w:rsid w:val="00191A98"/>
    <w:rsid w:val="001948ED"/>
    <w:rsid w:val="00196B6C"/>
    <w:rsid w:val="001A1560"/>
    <w:rsid w:val="001A1E57"/>
    <w:rsid w:val="001A4C2B"/>
    <w:rsid w:val="001B33E8"/>
    <w:rsid w:val="001B555F"/>
    <w:rsid w:val="001C54D0"/>
    <w:rsid w:val="001C7F7F"/>
    <w:rsid w:val="001F6BA4"/>
    <w:rsid w:val="002115C9"/>
    <w:rsid w:val="002151B2"/>
    <w:rsid w:val="0022333B"/>
    <w:rsid w:val="002267E5"/>
    <w:rsid w:val="002347FA"/>
    <w:rsid w:val="002431AE"/>
    <w:rsid w:val="002453C3"/>
    <w:rsid w:val="0024580E"/>
    <w:rsid w:val="002464B7"/>
    <w:rsid w:val="00253D68"/>
    <w:rsid w:val="00255ACB"/>
    <w:rsid w:val="00257726"/>
    <w:rsid w:val="0026375A"/>
    <w:rsid w:val="00264B96"/>
    <w:rsid w:val="00276036"/>
    <w:rsid w:val="002862F0"/>
    <w:rsid w:val="002877B6"/>
    <w:rsid w:val="00290529"/>
    <w:rsid w:val="00290EEC"/>
    <w:rsid w:val="00294177"/>
    <w:rsid w:val="00294D2C"/>
    <w:rsid w:val="002979F5"/>
    <w:rsid w:val="002A470C"/>
    <w:rsid w:val="002B25A1"/>
    <w:rsid w:val="002B7BD8"/>
    <w:rsid w:val="002C236E"/>
    <w:rsid w:val="002C58D7"/>
    <w:rsid w:val="002C6D20"/>
    <w:rsid w:val="002D435E"/>
    <w:rsid w:val="002D7861"/>
    <w:rsid w:val="002E248C"/>
    <w:rsid w:val="002E38B2"/>
    <w:rsid w:val="002E60C7"/>
    <w:rsid w:val="00312461"/>
    <w:rsid w:val="00324E2E"/>
    <w:rsid w:val="00335523"/>
    <w:rsid w:val="003449BA"/>
    <w:rsid w:val="003540E4"/>
    <w:rsid w:val="00376ABC"/>
    <w:rsid w:val="00382325"/>
    <w:rsid w:val="0039746E"/>
    <w:rsid w:val="003B4FED"/>
    <w:rsid w:val="003C1E95"/>
    <w:rsid w:val="003D2CA9"/>
    <w:rsid w:val="003D4DD3"/>
    <w:rsid w:val="003D5C50"/>
    <w:rsid w:val="003D69F0"/>
    <w:rsid w:val="003E3BEF"/>
    <w:rsid w:val="003E6448"/>
    <w:rsid w:val="003F159B"/>
    <w:rsid w:val="003F3A62"/>
    <w:rsid w:val="003F4348"/>
    <w:rsid w:val="003F691A"/>
    <w:rsid w:val="003F73A7"/>
    <w:rsid w:val="0040117B"/>
    <w:rsid w:val="004143F6"/>
    <w:rsid w:val="00417C09"/>
    <w:rsid w:val="0042115C"/>
    <w:rsid w:val="00425CBD"/>
    <w:rsid w:val="00426282"/>
    <w:rsid w:val="00440439"/>
    <w:rsid w:val="004449C2"/>
    <w:rsid w:val="004450A1"/>
    <w:rsid w:val="004551BB"/>
    <w:rsid w:val="0045648B"/>
    <w:rsid w:val="00465776"/>
    <w:rsid w:val="00474A92"/>
    <w:rsid w:val="00476A8C"/>
    <w:rsid w:val="00487A71"/>
    <w:rsid w:val="004A15DB"/>
    <w:rsid w:val="004A5231"/>
    <w:rsid w:val="004A62F9"/>
    <w:rsid w:val="004A7033"/>
    <w:rsid w:val="004B50B7"/>
    <w:rsid w:val="004C021C"/>
    <w:rsid w:val="004C5304"/>
    <w:rsid w:val="004D26CC"/>
    <w:rsid w:val="004D3E12"/>
    <w:rsid w:val="004E0073"/>
    <w:rsid w:val="0050156E"/>
    <w:rsid w:val="005022B5"/>
    <w:rsid w:val="00505A9F"/>
    <w:rsid w:val="0051191A"/>
    <w:rsid w:val="005127E3"/>
    <w:rsid w:val="00523E4F"/>
    <w:rsid w:val="00525F45"/>
    <w:rsid w:val="00527FEA"/>
    <w:rsid w:val="00532081"/>
    <w:rsid w:val="00536FD9"/>
    <w:rsid w:val="005610B6"/>
    <w:rsid w:val="0056208E"/>
    <w:rsid w:val="005645A9"/>
    <w:rsid w:val="00574782"/>
    <w:rsid w:val="00574F4F"/>
    <w:rsid w:val="00585587"/>
    <w:rsid w:val="00585FAB"/>
    <w:rsid w:val="005A09A7"/>
    <w:rsid w:val="005A280B"/>
    <w:rsid w:val="005A47DD"/>
    <w:rsid w:val="005B0060"/>
    <w:rsid w:val="005B4393"/>
    <w:rsid w:val="005B6093"/>
    <w:rsid w:val="005B754F"/>
    <w:rsid w:val="005C29D9"/>
    <w:rsid w:val="005C3513"/>
    <w:rsid w:val="005D075D"/>
    <w:rsid w:val="005D7044"/>
    <w:rsid w:val="005E520D"/>
    <w:rsid w:val="005F3BC8"/>
    <w:rsid w:val="0061703C"/>
    <w:rsid w:val="00621A27"/>
    <w:rsid w:val="0062248D"/>
    <w:rsid w:val="00624D63"/>
    <w:rsid w:val="00635EF6"/>
    <w:rsid w:val="00651555"/>
    <w:rsid w:val="006564BB"/>
    <w:rsid w:val="0067473B"/>
    <w:rsid w:val="006927E9"/>
    <w:rsid w:val="006975DB"/>
    <w:rsid w:val="006A005C"/>
    <w:rsid w:val="006A0942"/>
    <w:rsid w:val="006A3291"/>
    <w:rsid w:val="006B292B"/>
    <w:rsid w:val="006C19DA"/>
    <w:rsid w:val="006C6363"/>
    <w:rsid w:val="006D4B77"/>
    <w:rsid w:val="006F4DD6"/>
    <w:rsid w:val="006F6AAC"/>
    <w:rsid w:val="00700D7C"/>
    <w:rsid w:val="0070431C"/>
    <w:rsid w:val="00705099"/>
    <w:rsid w:val="0071787F"/>
    <w:rsid w:val="00725C5C"/>
    <w:rsid w:val="00736662"/>
    <w:rsid w:val="00743909"/>
    <w:rsid w:val="00743987"/>
    <w:rsid w:val="00744B7D"/>
    <w:rsid w:val="00745BD5"/>
    <w:rsid w:val="00750BF2"/>
    <w:rsid w:val="007572B5"/>
    <w:rsid w:val="00757FA1"/>
    <w:rsid w:val="0076093B"/>
    <w:rsid w:val="007659D2"/>
    <w:rsid w:val="00780C96"/>
    <w:rsid w:val="00786138"/>
    <w:rsid w:val="007A0EE3"/>
    <w:rsid w:val="007A1EF1"/>
    <w:rsid w:val="007B02F6"/>
    <w:rsid w:val="007B23CD"/>
    <w:rsid w:val="007B3511"/>
    <w:rsid w:val="007B6320"/>
    <w:rsid w:val="007C57FF"/>
    <w:rsid w:val="007D604E"/>
    <w:rsid w:val="007E207F"/>
    <w:rsid w:val="007E32E7"/>
    <w:rsid w:val="007E70BE"/>
    <w:rsid w:val="007F7C71"/>
    <w:rsid w:val="0080443D"/>
    <w:rsid w:val="008050C5"/>
    <w:rsid w:val="0081015C"/>
    <w:rsid w:val="008204A9"/>
    <w:rsid w:val="008337DF"/>
    <w:rsid w:val="00844316"/>
    <w:rsid w:val="00851921"/>
    <w:rsid w:val="008523FB"/>
    <w:rsid w:val="00853699"/>
    <w:rsid w:val="00855F78"/>
    <w:rsid w:val="008579BE"/>
    <w:rsid w:val="0087438E"/>
    <w:rsid w:val="00893B8E"/>
    <w:rsid w:val="008C73A0"/>
    <w:rsid w:val="008C7E5F"/>
    <w:rsid w:val="008E40E6"/>
    <w:rsid w:val="008F1661"/>
    <w:rsid w:val="00901183"/>
    <w:rsid w:val="009101A4"/>
    <w:rsid w:val="00933A91"/>
    <w:rsid w:val="00936641"/>
    <w:rsid w:val="0094525D"/>
    <w:rsid w:val="00946722"/>
    <w:rsid w:val="00947940"/>
    <w:rsid w:val="00952174"/>
    <w:rsid w:val="00952915"/>
    <w:rsid w:val="00953675"/>
    <w:rsid w:val="00955279"/>
    <w:rsid w:val="009562B8"/>
    <w:rsid w:val="009568F1"/>
    <w:rsid w:val="00957315"/>
    <w:rsid w:val="00962575"/>
    <w:rsid w:val="009627EC"/>
    <w:rsid w:val="009643E3"/>
    <w:rsid w:val="00990057"/>
    <w:rsid w:val="009902CA"/>
    <w:rsid w:val="009A533A"/>
    <w:rsid w:val="009B773A"/>
    <w:rsid w:val="009C7CF7"/>
    <w:rsid w:val="009D3C99"/>
    <w:rsid w:val="009D62E0"/>
    <w:rsid w:val="009E52AD"/>
    <w:rsid w:val="009F01F9"/>
    <w:rsid w:val="00A04579"/>
    <w:rsid w:val="00A11D20"/>
    <w:rsid w:val="00A25287"/>
    <w:rsid w:val="00A336DB"/>
    <w:rsid w:val="00A44998"/>
    <w:rsid w:val="00A55C15"/>
    <w:rsid w:val="00A616AE"/>
    <w:rsid w:val="00A66713"/>
    <w:rsid w:val="00A928B7"/>
    <w:rsid w:val="00AA0B0F"/>
    <w:rsid w:val="00AB47C0"/>
    <w:rsid w:val="00AB531B"/>
    <w:rsid w:val="00AC6911"/>
    <w:rsid w:val="00AC7384"/>
    <w:rsid w:val="00AD4827"/>
    <w:rsid w:val="00AD49ED"/>
    <w:rsid w:val="00AD7C5C"/>
    <w:rsid w:val="00AE1FC6"/>
    <w:rsid w:val="00AE3C7C"/>
    <w:rsid w:val="00AE6CD4"/>
    <w:rsid w:val="00AF1116"/>
    <w:rsid w:val="00B008EA"/>
    <w:rsid w:val="00B04FCF"/>
    <w:rsid w:val="00B144A7"/>
    <w:rsid w:val="00B1601E"/>
    <w:rsid w:val="00B2062E"/>
    <w:rsid w:val="00B24261"/>
    <w:rsid w:val="00B25B2B"/>
    <w:rsid w:val="00B33EC3"/>
    <w:rsid w:val="00B35E66"/>
    <w:rsid w:val="00B476C3"/>
    <w:rsid w:val="00B54855"/>
    <w:rsid w:val="00B60E64"/>
    <w:rsid w:val="00B615EA"/>
    <w:rsid w:val="00B72382"/>
    <w:rsid w:val="00B779EE"/>
    <w:rsid w:val="00B83A81"/>
    <w:rsid w:val="00BA3D08"/>
    <w:rsid w:val="00BA4864"/>
    <w:rsid w:val="00BB6D2B"/>
    <w:rsid w:val="00BD0E50"/>
    <w:rsid w:val="00BD33AB"/>
    <w:rsid w:val="00BD6B6F"/>
    <w:rsid w:val="00BF1051"/>
    <w:rsid w:val="00C048C5"/>
    <w:rsid w:val="00C10C75"/>
    <w:rsid w:val="00C17310"/>
    <w:rsid w:val="00C20443"/>
    <w:rsid w:val="00C20CD9"/>
    <w:rsid w:val="00C45737"/>
    <w:rsid w:val="00C53168"/>
    <w:rsid w:val="00C609CD"/>
    <w:rsid w:val="00C63AF2"/>
    <w:rsid w:val="00C70A62"/>
    <w:rsid w:val="00C720E9"/>
    <w:rsid w:val="00C7720F"/>
    <w:rsid w:val="00C77818"/>
    <w:rsid w:val="00C80824"/>
    <w:rsid w:val="00C902A4"/>
    <w:rsid w:val="00C938C5"/>
    <w:rsid w:val="00CA073D"/>
    <w:rsid w:val="00CA0F1A"/>
    <w:rsid w:val="00CB274F"/>
    <w:rsid w:val="00CB3A2F"/>
    <w:rsid w:val="00CD1661"/>
    <w:rsid w:val="00CD1E75"/>
    <w:rsid w:val="00CD7B2A"/>
    <w:rsid w:val="00CE06C8"/>
    <w:rsid w:val="00CE319D"/>
    <w:rsid w:val="00CF1479"/>
    <w:rsid w:val="00CF1958"/>
    <w:rsid w:val="00CF4266"/>
    <w:rsid w:val="00D0584B"/>
    <w:rsid w:val="00D131A2"/>
    <w:rsid w:val="00D21814"/>
    <w:rsid w:val="00D22BD4"/>
    <w:rsid w:val="00D33E6C"/>
    <w:rsid w:val="00D34C70"/>
    <w:rsid w:val="00D409AE"/>
    <w:rsid w:val="00D4199A"/>
    <w:rsid w:val="00D573E4"/>
    <w:rsid w:val="00D753F7"/>
    <w:rsid w:val="00D84FFF"/>
    <w:rsid w:val="00DA00BE"/>
    <w:rsid w:val="00DA1AC9"/>
    <w:rsid w:val="00DB1BC1"/>
    <w:rsid w:val="00DC5623"/>
    <w:rsid w:val="00DE30D2"/>
    <w:rsid w:val="00DE41FF"/>
    <w:rsid w:val="00DF0BAF"/>
    <w:rsid w:val="00DF5BB4"/>
    <w:rsid w:val="00E309A2"/>
    <w:rsid w:val="00E30C8C"/>
    <w:rsid w:val="00E32C1A"/>
    <w:rsid w:val="00E3308E"/>
    <w:rsid w:val="00E579D5"/>
    <w:rsid w:val="00E66CB2"/>
    <w:rsid w:val="00E670B1"/>
    <w:rsid w:val="00E74113"/>
    <w:rsid w:val="00E820C6"/>
    <w:rsid w:val="00E8361D"/>
    <w:rsid w:val="00E839B8"/>
    <w:rsid w:val="00E86D0F"/>
    <w:rsid w:val="00E97DCB"/>
    <w:rsid w:val="00EA2B93"/>
    <w:rsid w:val="00EA3F7F"/>
    <w:rsid w:val="00EA773A"/>
    <w:rsid w:val="00EB4BB5"/>
    <w:rsid w:val="00EC10AC"/>
    <w:rsid w:val="00EC4CAB"/>
    <w:rsid w:val="00EC5BC5"/>
    <w:rsid w:val="00EC5EA9"/>
    <w:rsid w:val="00EE16DD"/>
    <w:rsid w:val="00EE3C2E"/>
    <w:rsid w:val="00EE54F8"/>
    <w:rsid w:val="00EE5C40"/>
    <w:rsid w:val="00EE634C"/>
    <w:rsid w:val="00EE73D9"/>
    <w:rsid w:val="00EF54F5"/>
    <w:rsid w:val="00F02538"/>
    <w:rsid w:val="00F03497"/>
    <w:rsid w:val="00F16BC8"/>
    <w:rsid w:val="00F27BA0"/>
    <w:rsid w:val="00F3383A"/>
    <w:rsid w:val="00F5731B"/>
    <w:rsid w:val="00F57AC1"/>
    <w:rsid w:val="00F942CE"/>
    <w:rsid w:val="00FA259B"/>
    <w:rsid w:val="00FA301B"/>
    <w:rsid w:val="00FA513A"/>
    <w:rsid w:val="00FA7D6E"/>
    <w:rsid w:val="00FB0384"/>
    <w:rsid w:val="00FC02DA"/>
    <w:rsid w:val="00FC0CC7"/>
    <w:rsid w:val="00FC0F91"/>
    <w:rsid w:val="00FC3695"/>
    <w:rsid w:val="00FC6791"/>
    <w:rsid w:val="00FC7F47"/>
    <w:rsid w:val="00FD220F"/>
    <w:rsid w:val="00FE2AD1"/>
    <w:rsid w:val="00FE4216"/>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BBAB"/>
  <w15:docId w15:val="{9894524C-4596-4B99-8D63-65F1C9A5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70D"/>
    <w:pPr>
      <w:autoSpaceDE w:val="0"/>
      <w:autoSpaceDN w:val="0"/>
      <w:adjustRightInd w:val="0"/>
      <w:spacing w:after="0" w:line="240" w:lineRule="auto"/>
    </w:pPr>
    <w:rPr>
      <w:rFonts w:ascii="Constantia" w:hAnsi="Constantia" w:cs="Constantia"/>
      <w:color w:val="000000"/>
      <w:sz w:val="24"/>
      <w:szCs w:val="24"/>
    </w:rPr>
  </w:style>
  <w:style w:type="paragraph" w:styleId="BalloonText">
    <w:name w:val="Balloon Text"/>
    <w:basedOn w:val="Normal"/>
    <w:link w:val="BalloonTextChar"/>
    <w:uiPriority w:val="99"/>
    <w:semiHidden/>
    <w:unhideWhenUsed/>
    <w:rsid w:val="001B5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55F"/>
    <w:rPr>
      <w:rFonts w:ascii="Tahoma" w:hAnsi="Tahoma" w:cs="Tahoma"/>
      <w:sz w:val="16"/>
      <w:szCs w:val="16"/>
    </w:rPr>
  </w:style>
  <w:style w:type="paragraph" w:styleId="ListParagraph">
    <w:name w:val="List Paragraph"/>
    <w:basedOn w:val="Normal"/>
    <w:uiPriority w:val="34"/>
    <w:qFormat/>
    <w:rsid w:val="001B555F"/>
    <w:pPr>
      <w:ind w:left="720"/>
      <w:contextualSpacing/>
    </w:pPr>
  </w:style>
  <w:style w:type="paragraph" w:styleId="Header">
    <w:name w:val="header"/>
    <w:basedOn w:val="Normal"/>
    <w:link w:val="HeaderChar"/>
    <w:uiPriority w:val="99"/>
    <w:unhideWhenUsed/>
    <w:rsid w:val="007B0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2F6"/>
  </w:style>
  <w:style w:type="paragraph" w:styleId="Footer">
    <w:name w:val="footer"/>
    <w:basedOn w:val="Normal"/>
    <w:link w:val="FooterChar"/>
    <w:uiPriority w:val="99"/>
    <w:unhideWhenUsed/>
    <w:rsid w:val="007B0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2F6"/>
  </w:style>
  <w:style w:type="paragraph" w:styleId="Title">
    <w:name w:val="Title"/>
    <w:basedOn w:val="Normal"/>
    <w:link w:val="TitleChar"/>
    <w:qFormat/>
    <w:rsid w:val="007B02F6"/>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7B02F6"/>
    <w:rPr>
      <w:rFonts w:ascii="Times New Roman" w:eastAsia="Times New Roman" w:hAnsi="Times New Roman" w:cs="Times New Roman"/>
      <w:b/>
      <w:bCs/>
      <w:sz w:val="32"/>
      <w:szCs w:val="24"/>
    </w:rPr>
  </w:style>
  <w:style w:type="character" w:styleId="Hyperlink">
    <w:name w:val="Hyperlink"/>
    <w:basedOn w:val="DefaultParagraphFont"/>
    <w:uiPriority w:val="99"/>
    <w:unhideWhenUsed/>
    <w:rsid w:val="00953675"/>
    <w:rPr>
      <w:color w:val="0000FF"/>
      <w:u w:val="single"/>
    </w:rPr>
  </w:style>
  <w:style w:type="table" w:styleId="TableGrid">
    <w:name w:val="Table Grid"/>
    <w:basedOn w:val="TableNormal"/>
    <w:uiPriority w:val="59"/>
    <w:rsid w:val="00525F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064128">
      <w:bodyDiv w:val="1"/>
      <w:marLeft w:val="0"/>
      <w:marRight w:val="0"/>
      <w:marTop w:val="0"/>
      <w:marBottom w:val="0"/>
      <w:divBdr>
        <w:top w:val="none" w:sz="0" w:space="0" w:color="auto"/>
        <w:left w:val="none" w:sz="0" w:space="0" w:color="auto"/>
        <w:bottom w:val="none" w:sz="0" w:space="0" w:color="auto"/>
        <w:right w:val="none" w:sz="0" w:space="0" w:color="auto"/>
      </w:divBdr>
      <w:divsChild>
        <w:div w:id="1603806235">
          <w:marLeft w:val="0"/>
          <w:marRight w:val="0"/>
          <w:marTop w:val="0"/>
          <w:marBottom w:val="0"/>
          <w:divBdr>
            <w:top w:val="none" w:sz="0" w:space="0" w:color="auto"/>
            <w:left w:val="none" w:sz="0" w:space="0" w:color="auto"/>
            <w:bottom w:val="none" w:sz="0" w:space="0" w:color="auto"/>
            <w:right w:val="none" w:sz="0" w:space="0" w:color="auto"/>
          </w:divBdr>
          <w:divsChild>
            <w:div w:id="397747872">
              <w:marLeft w:val="0"/>
              <w:marRight w:val="0"/>
              <w:marTop w:val="0"/>
              <w:marBottom w:val="0"/>
              <w:divBdr>
                <w:top w:val="none" w:sz="0" w:space="0" w:color="auto"/>
                <w:left w:val="none" w:sz="0" w:space="0" w:color="auto"/>
                <w:bottom w:val="none" w:sz="0" w:space="0" w:color="auto"/>
                <w:right w:val="none" w:sz="0" w:space="0" w:color="auto"/>
              </w:divBdr>
              <w:divsChild>
                <w:div w:id="157427922">
                  <w:marLeft w:val="0"/>
                  <w:marRight w:val="0"/>
                  <w:marTop w:val="300"/>
                  <w:marBottom w:val="300"/>
                  <w:divBdr>
                    <w:top w:val="single" w:sz="6" w:space="0" w:color="E5E5E5"/>
                    <w:left w:val="single" w:sz="6" w:space="15" w:color="E5E5E5"/>
                    <w:bottom w:val="single" w:sz="6" w:space="15" w:color="E5E5E5"/>
                    <w:right w:val="single" w:sz="6" w:space="15" w:color="E5E5E5"/>
                  </w:divBdr>
                  <w:divsChild>
                    <w:div w:id="202601083">
                      <w:marLeft w:val="0"/>
                      <w:marRight w:val="0"/>
                      <w:marTop w:val="600"/>
                      <w:marBottom w:val="300"/>
                      <w:divBdr>
                        <w:top w:val="none" w:sz="0" w:space="0" w:color="auto"/>
                        <w:left w:val="none" w:sz="0" w:space="0" w:color="auto"/>
                        <w:bottom w:val="none" w:sz="0" w:space="0" w:color="auto"/>
                        <w:right w:val="none" w:sz="0" w:space="0" w:color="auto"/>
                      </w:divBdr>
                      <w:divsChild>
                        <w:div w:id="1489175042">
                          <w:marLeft w:val="0"/>
                          <w:marRight w:val="0"/>
                          <w:marTop w:val="0"/>
                          <w:marBottom w:val="0"/>
                          <w:divBdr>
                            <w:top w:val="none" w:sz="0" w:space="0" w:color="auto"/>
                            <w:left w:val="none" w:sz="0" w:space="0" w:color="auto"/>
                            <w:bottom w:val="none" w:sz="0" w:space="0" w:color="auto"/>
                            <w:right w:val="none" w:sz="0" w:space="0" w:color="auto"/>
                          </w:divBdr>
                          <w:divsChild>
                            <w:div w:id="15356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94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14</Pages>
  <Words>3500</Words>
  <Characters>19956</Characters>
  <Application>Microsoft Office Word</Application>
  <DocSecurity>0</DocSecurity>
  <Lines>166</Lines>
  <Paragraphs>46</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    ADMINISTRATIVE POSITIONS</vt:lpstr>
      <vt:lpstr>    STUDENT COUNSELLOR MU 12: 1 POSITION NAIROBI CAMPUS (KeMU/ADM/ SC /1/11/2025)</vt:lpstr>
      <vt:lpstr>    The Students Counsellor will be expected to:- </vt:lpstr>
      <vt:lpstr>    Provide guidance and counselling services to students and employees. </vt:lpstr>
      <vt:lpstr>    Promote personal, social and career development. </vt:lpstr>
      <vt:lpstr>    Provide appropriate interventions to assist employees/ students with psycho-soci</vt:lpstr>
      <vt:lpstr>    Identify employees/ students with social, psychological or health related proble</vt:lpstr>
      <vt:lpstr>    Prepare, develop, review and monitor comprehensive counselling plans. </vt:lpstr>
      <vt:lpstr>    Analyze and take appropriate action on feedback from students customer satisfact</vt:lpstr>
      <vt:lpstr>    Maintain accurate records of counselling services. </vt:lpstr>
      <vt:lpstr>    Recommend to the University Management, those students who may need assistance. </vt:lpstr>
      <vt:lpstr>    Any other duties assigned by the immediate supervisor. </vt:lpstr>
      <vt:lpstr>    Minimum Requirements </vt:lpstr>
      <vt:lpstr>    Master’s Degree in Counselling and a Degree/ Post-Graduate Diploma in Counsellin</vt:lpstr>
      <vt:lpstr>    Served at the grade of Counsellor or a comparable position in a University or pu</vt:lpstr>
      <vt:lpstr>    Undertaken counsellor supervision course lasting not less than four (4) weeks.</vt:lpstr>
      <vt:lpstr>    Undertaken trainer of facilitation course in Psychological Counselling lasting n</vt:lpstr>
      <vt:lpstr>    Psychological Debriefing Course lasting not less than one week. </vt:lpstr>
      <vt:lpstr>    Proficient in Computer Applications. </vt:lpstr>
      <vt:lpstr>    Registered with the Kenya Counselling Association (KCA). </vt:lpstr>
      <vt:lpstr>    Demonstrated ability to keep confidentiality of clients’ information.</vt:lpstr>
      <vt:lpstr>    ACCOUNTANT (EXAMINATIONS) MU 11: (1 POSITION) MAIN CAMPUS, (KEMU/FN/EX/1/11/2025</vt:lpstr>
      <vt:lpstr>    QUALITY ASSURANCE OFFICER MU 11: 1 POSITION, MAIN CAMPUS (KeMU/ADM /QA/1/11/2025</vt:lpstr>
      <vt:lpstr>    SENIOR LIBRARY ASSISTANT – INSTITUTIONAL REPOSITORY AND SPECIAL COLLECTIONS CENT</vt:lpstr>
      <vt:lpstr>    SENIOR LIBRARY ASSISTANT – DIGITAL LIBRARY AND ELECTRONIC RESOURCES MU 10: 1 POS</vt:lpstr>
      <vt:lpstr>    LIBRARY ASSISTANT – AUDIO-VISUAL INFORMATION CENTER MU 8: 1 POSITION, MAIN CAMPU</vt:lpstr>
      <vt:lpstr>    ASSISTANT EXAMINATION OFFICER MU 10: 2 POSITIONS, MAIN CAMPUS (KeMU/ADM/RAA/1/11</vt:lpstr>
      <vt:lpstr>    ASSISTANT ADMINISTRATIVE OFFICER GRADE MU 10: 1 POSITION, MAIN CAMPUS, KeMU/ADM/</vt:lpstr>
    </vt:vector>
  </TitlesOfParts>
  <Company/>
  <LinksUpToDate>false</LinksUpToDate>
  <CharactersWithSpaces>23410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Rael Munjaku Mabonga</dc:creator>
  <cp:lastModifiedBy>Rael Munjaku Mabonga</cp:lastModifiedBy>
  <cp:revision>11</cp:revision>
  <cp:lastPrinted>2025-05-29T14:34:00Z</cp:lastPrinted>
  <dcterms:created xsi:type="dcterms:W3CDTF">2025-12-02T10:02:00Z</dcterms:created>
  <dcterms:modified xsi:type="dcterms:W3CDTF">2025-12-02T12:53:00Z</dcterms:modified>
</cp:coreProperties>
</file>