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A5E" w:rsidRPr="007F5444" w:rsidRDefault="008D2A5E" w:rsidP="008D2A5E">
      <w:pPr>
        <w:rPr>
          <w:b/>
        </w:rPr>
      </w:pPr>
      <w:r w:rsidRPr="007F5444">
        <w:rPr>
          <w:b/>
        </w:rPr>
        <w:t xml:space="preserve">Who Really Wrote the Bible? </w:t>
      </w:r>
      <w:bookmarkStart w:id="0" w:name="_GoBack"/>
      <w:proofErr w:type="spellStart"/>
      <w:r w:rsidRPr="007F5444">
        <w:rPr>
          <w:b/>
        </w:rPr>
        <w:t>Chugu</w:t>
      </w:r>
      <w:proofErr w:type="spellEnd"/>
      <w:r w:rsidRPr="007F5444">
        <w:rPr>
          <w:b/>
        </w:rPr>
        <w:t xml:space="preserve"> Boys </w:t>
      </w:r>
      <w:r w:rsidR="00224ABD">
        <w:rPr>
          <w:b/>
        </w:rPr>
        <w:t xml:space="preserve">High School </w:t>
      </w:r>
      <w:r w:rsidRPr="007F5444">
        <w:rPr>
          <w:b/>
        </w:rPr>
        <w:t>Students Engage</w:t>
      </w:r>
      <w:r w:rsidR="00384637">
        <w:rPr>
          <w:b/>
        </w:rPr>
        <w:t>d</w:t>
      </w:r>
      <w:r w:rsidRPr="007F5444">
        <w:rPr>
          <w:b/>
        </w:rPr>
        <w:t xml:space="preserve"> in a </w:t>
      </w:r>
      <w:r w:rsidR="004B1D0D" w:rsidRPr="004B1D0D">
        <w:rPr>
          <w:b/>
        </w:rPr>
        <w:t xml:space="preserve">Christian Religious Education </w:t>
      </w:r>
      <w:r w:rsidR="004B1D0D">
        <w:rPr>
          <w:b/>
        </w:rPr>
        <w:t>(</w:t>
      </w:r>
      <w:r w:rsidRPr="007F5444">
        <w:rPr>
          <w:b/>
        </w:rPr>
        <w:t>CRE</w:t>
      </w:r>
      <w:r w:rsidR="004B1D0D">
        <w:rPr>
          <w:b/>
        </w:rPr>
        <w:t>)</w:t>
      </w:r>
      <w:r w:rsidRPr="007F5444">
        <w:rPr>
          <w:b/>
        </w:rPr>
        <w:t xml:space="preserve"> Masterclass</w:t>
      </w:r>
      <w:bookmarkEnd w:id="0"/>
      <w:r w:rsidRPr="007F5444">
        <w:rPr>
          <w:b/>
        </w:rPr>
        <w:t xml:space="preserve"> with </w:t>
      </w:r>
      <w:proofErr w:type="spellStart"/>
      <w:r w:rsidRPr="007F5444">
        <w:rPr>
          <w:b/>
        </w:rPr>
        <w:t>KeMU</w:t>
      </w:r>
      <w:proofErr w:type="spellEnd"/>
      <w:r w:rsidRPr="007F5444">
        <w:rPr>
          <w:b/>
        </w:rPr>
        <w:t xml:space="preserve"> Vice Chancellor Rev. Prof. John </w:t>
      </w:r>
      <w:proofErr w:type="spellStart"/>
      <w:r w:rsidRPr="007F5444">
        <w:rPr>
          <w:b/>
        </w:rPr>
        <w:t>Kobia</w:t>
      </w:r>
      <w:proofErr w:type="spellEnd"/>
      <w:r w:rsidR="001C43AC">
        <w:rPr>
          <w:b/>
        </w:rPr>
        <w:t xml:space="preserve"> </w:t>
      </w:r>
      <w:proofErr w:type="spellStart"/>
      <w:r w:rsidR="001C43AC">
        <w:rPr>
          <w:b/>
        </w:rPr>
        <w:t>Ataya</w:t>
      </w:r>
      <w:proofErr w:type="spellEnd"/>
      <w:r w:rsidR="001C43AC">
        <w:rPr>
          <w:b/>
        </w:rPr>
        <w:t xml:space="preserve">, </w:t>
      </w:r>
      <w:r w:rsidR="00085E71">
        <w:rPr>
          <w:b/>
        </w:rPr>
        <w:t xml:space="preserve">PhD. </w:t>
      </w:r>
    </w:p>
    <w:p w:rsidR="008D2A5E" w:rsidRDefault="007F5444" w:rsidP="008D2A5E">
      <w:r>
        <w:t>On Monday 16</w:t>
      </w:r>
      <w:r w:rsidRPr="007F5444">
        <w:rPr>
          <w:vertAlign w:val="superscript"/>
        </w:rPr>
        <w:t>th</w:t>
      </w:r>
      <w:r>
        <w:t xml:space="preserve"> March 2026, </w:t>
      </w:r>
      <w:r w:rsidR="008D2A5E">
        <w:t xml:space="preserve">Kenya Methodist </w:t>
      </w:r>
      <w:r w:rsidR="00384637">
        <w:t>University (</w:t>
      </w:r>
      <w:proofErr w:type="spellStart"/>
      <w:r w:rsidR="00384637">
        <w:t>KeMU</w:t>
      </w:r>
      <w:proofErr w:type="spellEnd"/>
      <w:r w:rsidR="00384637">
        <w:t>)</w:t>
      </w:r>
      <w:r w:rsidR="008D2A5E">
        <w:t xml:space="preserve"> hosted students from </w:t>
      </w:r>
      <w:proofErr w:type="spellStart"/>
      <w:r w:rsidR="008D2A5E">
        <w:t>Chugu</w:t>
      </w:r>
      <w:proofErr w:type="spellEnd"/>
      <w:r w:rsidR="008D2A5E">
        <w:t xml:space="preserve"> Boys High School for an enriching and interactive </w:t>
      </w:r>
      <w:r>
        <w:t>masterclass</w:t>
      </w:r>
      <w:r w:rsidR="008D2A5E">
        <w:t xml:space="preserve"> on Christian Religious Education (CRE), facilitated by the University’s Vice Chancell</w:t>
      </w:r>
      <w:r>
        <w:t xml:space="preserve">or, Rev. Prof. John </w:t>
      </w:r>
      <w:proofErr w:type="spellStart"/>
      <w:r>
        <w:t>Kobia</w:t>
      </w:r>
      <w:proofErr w:type="spellEnd"/>
      <w:r>
        <w:t xml:space="preserve"> </w:t>
      </w:r>
      <w:proofErr w:type="spellStart"/>
      <w:r>
        <w:t>Ataya</w:t>
      </w:r>
      <w:proofErr w:type="spellEnd"/>
      <w:r>
        <w:t xml:space="preserve">, PhD. </w:t>
      </w:r>
    </w:p>
    <w:p w:rsidR="008D2A5E" w:rsidRDefault="008D2A5E" w:rsidP="008D2A5E">
      <w:r>
        <w:t xml:space="preserve">The session offered the students a rare and valuable opportunity to engage directly with an author and seasoned scholar. Rev. Prof. </w:t>
      </w:r>
      <w:r w:rsidR="007F5444">
        <w:t xml:space="preserve">John </w:t>
      </w:r>
      <w:proofErr w:type="spellStart"/>
      <w:r w:rsidR="007F5444">
        <w:t>Kobia</w:t>
      </w:r>
      <w:proofErr w:type="spellEnd"/>
      <w:r w:rsidR="007F5444">
        <w:t xml:space="preserve"> </w:t>
      </w:r>
      <w:proofErr w:type="spellStart"/>
      <w:r w:rsidR="007F5444">
        <w:t>Ataya</w:t>
      </w:r>
      <w:proofErr w:type="spellEnd"/>
      <w:r w:rsidR="007F5444">
        <w:t xml:space="preserve"> is </w:t>
      </w:r>
      <w:r>
        <w:t>widely recognized for his deep theological insight in New Testament studi</w:t>
      </w:r>
      <w:r w:rsidR="007F5444">
        <w:t xml:space="preserve">es, </w:t>
      </w:r>
      <w:r w:rsidR="00CD1AEB">
        <w:t xml:space="preserve">Translation and Linguistics. He </w:t>
      </w:r>
      <w:r>
        <w:t xml:space="preserve">contributed to the translation of the Bible from Greek into </w:t>
      </w:r>
      <w:proofErr w:type="spellStart"/>
      <w:r>
        <w:t>Kimiiru</w:t>
      </w:r>
      <w:proofErr w:type="spellEnd"/>
      <w:r>
        <w:t xml:space="preserve">. Drawing from his vast experience, he guided the students through a structured and insightful exploration of the CRE syllabus </w:t>
      </w:r>
      <w:r w:rsidR="00CD1AEB">
        <w:t>as taught in secondary schools.</w:t>
      </w:r>
    </w:p>
    <w:p w:rsidR="008D2A5E" w:rsidRDefault="008D2A5E" w:rsidP="008D2A5E">
      <w:r>
        <w:t xml:space="preserve">The Vice Chancellor was joined by a distinguished team comprising </w:t>
      </w:r>
      <w:r w:rsidR="00CD1AEB">
        <w:t xml:space="preserve">of </w:t>
      </w:r>
      <w:r>
        <w:t xml:space="preserve">Rev. Dr. Jennifer </w:t>
      </w:r>
      <w:proofErr w:type="spellStart"/>
      <w:r>
        <w:t>Lairang</w:t>
      </w:r>
      <w:r w:rsidR="00384637">
        <w:t>’i</w:t>
      </w:r>
      <w:proofErr w:type="spellEnd"/>
      <w:r w:rsidR="00384637">
        <w:t>-</w:t>
      </w:r>
      <w:r>
        <w:t>University Cha</w:t>
      </w:r>
      <w:r w:rsidR="00384637">
        <w:t xml:space="preserve">plain; Rev. Dr. </w:t>
      </w:r>
      <w:proofErr w:type="spellStart"/>
      <w:r w:rsidR="00384637">
        <w:t>Naftaly</w:t>
      </w:r>
      <w:proofErr w:type="spellEnd"/>
      <w:r w:rsidR="00384637">
        <w:t xml:space="preserve"> </w:t>
      </w:r>
      <w:proofErr w:type="spellStart"/>
      <w:r w:rsidR="00384637">
        <w:t>Mwenda</w:t>
      </w:r>
      <w:proofErr w:type="spellEnd"/>
      <w:r w:rsidR="00384637">
        <w:t xml:space="preserve">- </w:t>
      </w:r>
      <w:r>
        <w:t>Chair of the Department of Theology and Reli</w:t>
      </w:r>
      <w:r w:rsidR="00384637">
        <w:t xml:space="preserve">gious Studies; Dr. James </w:t>
      </w:r>
      <w:proofErr w:type="spellStart"/>
      <w:r w:rsidR="00384637">
        <w:t>Kubai</w:t>
      </w:r>
      <w:proofErr w:type="spellEnd"/>
      <w:r w:rsidR="00384637">
        <w:t xml:space="preserve">- </w:t>
      </w:r>
      <w:r>
        <w:t>Chair of the Department of Education and</w:t>
      </w:r>
      <w:r w:rsidR="00384637">
        <w:t xml:space="preserve"> Counseling; Mr. </w:t>
      </w:r>
      <w:proofErr w:type="spellStart"/>
      <w:r w:rsidR="00384637">
        <w:t>Bundi</w:t>
      </w:r>
      <w:proofErr w:type="spellEnd"/>
      <w:r w:rsidR="00384637">
        <w:t xml:space="preserve"> </w:t>
      </w:r>
      <w:proofErr w:type="spellStart"/>
      <w:r w:rsidR="00384637">
        <w:t>Rukunga</w:t>
      </w:r>
      <w:proofErr w:type="spellEnd"/>
      <w:r w:rsidR="00384637">
        <w:t xml:space="preserve">- </w:t>
      </w:r>
      <w:r>
        <w:t xml:space="preserve">Chairman of </w:t>
      </w:r>
      <w:proofErr w:type="spellStart"/>
      <w:r>
        <w:t>Chugu</w:t>
      </w:r>
      <w:proofErr w:type="spellEnd"/>
      <w:r>
        <w:t xml:space="preserve"> Boys </w:t>
      </w:r>
      <w:r w:rsidR="00384637">
        <w:t xml:space="preserve">High School; Mr. George </w:t>
      </w:r>
      <w:proofErr w:type="spellStart"/>
      <w:r w:rsidR="00384637">
        <w:t>Gitiye</w:t>
      </w:r>
      <w:proofErr w:type="spellEnd"/>
      <w:r w:rsidR="00384637">
        <w:t xml:space="preserve">- </w:t>
      </w:r>
      <w:r>
        <w:t>the school’s</w:t>
      </w:r>
      <w:r w:rsidR="00384637">
        <w:t xml:space="preserve"> Principal; Ms. Caroline </w:t>
      </w:r>
      <w:proofErr w:type="spellStart"/>
      <w:r w:rsidR="00384637">
        <w:t>Keeru</w:t>
      </w:r>
      <w:proofErr w:type="spellEnd"/>
      <w:r w:rsidR="00384637">
        <w:t xml:space="preserve">- CRE Teacher and Mr. Douglas </w:t>
      </w:r>
      <w:proofErr w:type="spellStart"/>
      <w:r w:rsidR="00384637">
        <w:t>Kabundu</w:t>
      </w:r>
      <w:proofErr w:type="spellEnd"/>
      <w:r w:rsidR="00384637">
        <w:t xml:space="preserve">- a </w:t>
      </w:r>
      <w:r>
        <w:t>Tea</w:t>
      </w:r>
      <w:r w:rsidR="00CD1AEB">
        <w:t xml:space="preserve">cher at </w:t>
      </w:r>
      <w:proofErr w:type="spellStart"/>
      <w:r w:rsidR="00CD1AEB">
        <w:t>Chugu</w:t>
      </w:r>
      <w:proofErr w:type="spellEnd"/>
      <w:r w:rsidR="00CD1AEB">
        <w:t xml:space="preserve"> Boys High School.</w:t>
      </w:r>
    </w:p>
    <w:p w:rsidR="008D2A5E" w:rsidRPr="00CD1AEB" w:rsidRDefault="00CD1AEB" w:rsidP="008D2A5E">
      <w:pPr>
        <w:rPr>
          <w:b/>
        </w:rPr>
      </w:pPr>
      <w:r w:rsidRPr="00CD1AEB">
        <w:rPr>
          <w:b/>
        </w:rPr>
        <w:t>Understanding the CRE Journey</w:t>
      </w:r>
    </w:p>
    <w:p w:rsidR="008D2A5E" w:rsidRDefault="00CD1AEB" w:rsidP="008D2A5E">
      <w:r>
        <w:t>Through a well-structured</w:t>
      </w:r>
      <w:r w:rsidR="008D2A5E">
        <w:t xml:space="preserve"> framework, the session unpacked the progression of the CRE curriculum from Form One to Form Four, clearly demonstrating how the subject builds a learner’s understanding of faith a</w:t>
      </w:r>
      <w:r>
        <w:t>nd Christian beliefs over time.</w:t>
      </w:r>
    </w:p>
    <w:p w:rsidR="008D2A5E" w:rsidRDefault="008D2A5E" w:rsidP="008D2A5E">
      <w:r>
        <w:t>Students were taken through the foundations of faith introduced in Form One, including the nature of the Bible, c</w:t>
      </w:r>
      <w:r w:rsidR="00CD1AEB">
        <w:t>reation, covenant relationships</w:t>
      </w:r>
      <w:r>
        <w:t xml:space="preserve"> and the lives of key biblical figures such as Abraham and Moses. The discussion then transitioned to Form Two, focusing on the life and ministry of Jesus Christ, covering messianic prop</w:t>
      </w:r>
      <w:r w:rsidR="00CD1AEB">
        <w:t>hecies, His teachings, miracles</w:t>
      </w:r>
      <w:r>
        <w:t xml:space="preserve"> and the significance</w:t>
      </w:r>
      <w:r w:rsidR="00CD1AEB">
        <w:t xml:space="preserve"> of His death and resurrection.</w:t>
      </w:r>
    </w:p>
    <w:p w:rsidR="008D2A5E" w:rsidRDefault="008D2A5E" w:rsidP="008D2A5E">
      <w:r>
        <w:t>In exploring Form Three, attention was given to the early church and prophetic traditions, highlighting the role of the Holy Spirit, early Christians, and the teachings of prophets such as Amos and Jeremiah. The journey culminated in Form Four, where emphasis is placed on Christian ethics and contemporary issues, equipping students to appl</w:t>
      </w:r>
      <w:r w:rsidR="00CD1AEB">
        <w:t xml:space="preserve">y biblical principles to modern </w:t>
      </w:r>
      <w:r>
        <w:t>day challenges, including techno</w:t>
      </w:r>
      <w:r w:rsidR="009461BC">
        <w:t>logy and social responsibility.</w:t>
      </w:r>
    </w:p>
    <w:p w:rsidR="008D2A5E" w:rsidRPr="009461BC" w:rsidRDefault="008D2A5E" w:rsidP="008D2A5E">
      <w:pPr>
        <w:rPr>
          <w:b/>
        </w:rPr>
      </w:pPr>
      <w:r w:rsidRPr="009461BC">
        <w:rPr>
          <w:b/>
        </w:rPr>
        <w:t>A Dynamic and Interactive</w:t>
      </w:r>
      <w:r w:rsidR="009461BC">
        <w:rPr>
          <w:b/>
        </w:rPr>
        <w:t xml:space="preserve"> Learning Experience</w:t>
      </w:r>
    </w:p>
    <w:p w:rsidR="008D2A5E" w:rsidRDefault="008D2A5E" w:rsidP="008D2A5E">
      <w:r>
        <w:t>The session stood out for its highly interactive and engaging approach, combining presentations, open discussions, and multimedia learning. Students were enc</w:t>
      </w:r>
      <w:r w:rsidR="009461BC">
        <w:t xml:space="preserve">ouraged to actively participate in </w:t>
      </w:r>
      <w:r>
        <w:t xml:space="preserve">asking </w:t>
      </w:r>
      <w:r w:rsidR="009461BC">
        <w:t>questions, sharing perspectives</w:t>
      </w:r>
      <w:r>
        <w:t xml:space="preserve"> and relating biblical teach</w:t>
      </w:r>
      <w:r w:rsidR="009461BC">
        <w:t xml:space="preserve">ings to real </w:t>
      </w:r>
      <w:r w:rsidR="00290102">
        <w:t>life experiences.</w:t>
      </w:r>
    </w:p>
    <w:p w:rsidR="008D2A5E" w:rsidRDefault="008D2A5E" w:rsidP="008D2A5E">
      <w:r>
        <w:t xml:space="preserve">A key highlight of the session was the use of carefully selected video content to simplify complex biblical concepts and spark meaningful discussions. The students engaged with videos such as </w:t>
      </w:r>
      <w:r w:rsidRPr="00C3278D">
        <w:rPr>
          <w:b/>
          <w:i/>
        </w:rPr>
        <w:t xml:space="preserve">Overview of the Bible in 17 Minutes, </w:t>
      </w:r>
      <w:proofErr w:type="gramStart"/>
      <w:r w:rsidRPr="00C3278D">
        <w:rPr>
          <w:b/>
          <w:i/>
        </w:rPr>
        <w:t>How</w:t>
      </w:r>
      <w:proofErr w:type="gramEnd"/>
      <w:r w:rsidRPr="00C3278D">
        <w:rPr>
          <w:b/>
          <w:i/>
        </w:rPr>
        <w:t xml:space="preserve"> to Study the</w:t>
      </w:r>
      <w:r w:rsidR="003C2B4C">
        <w:rPr>
          <w:b/>
          <w:i/>
        </w:rPr>
        <w:t xml:space="preserve"> Bible and Actually Understand i</w:t>
      </w:r>
      <w:r w:rsidRPr="00C3278D">
        <w:rPr>
          <w:b/>
          <w:i/>
        </w:rPr>
        <w:t xml:space="preserve">t, The Shocking Difference </w:t>
      </w:r>
      <w:r w:rsidR="00290102" w:rsidRPr="00C3278D">
        <w:rPr>
          <w:b/>
          <w:i/>
        </w:rPr>
        <w:t>between</w:t>
      </w:r>
      <w:r w:rsidRPr="00C3278D">
        <w:rPr>
          <w:b/>
          <w:i/>
        </w:rPr>
        <w:t xml:space="preserve"> Jews, Hebrews and Israelites, and Who Really Wrote the Bible?</w:t>
      </w:r>
    </w:p>
    <w:p w:rsidR="008D2A5E" w:rsidRPr="00C3278D" w:rsidRDefault="00C3278D" w:rsidP="008D2A5E">
      <w:pPr>
        <w:rPr>
          <w:b/>
        </w:rPr>
      </w:pPr>
      <w:r>
        <w:rPr>
          <w:b/>
        </w:rPr>
        <w:lastRenderedPageBreak/>
        <w:t>The Memorable Campus Experience</w:t>
      </w:r>
    </w:p>
    <w:p w:rsidR="008D2A5E" w:rsidRDefault="008D2A5E" w:rsidP="008D2A5E">
      <w:r>
        <w:t>Beyond the classroom, the visit offered students a memorable taste of university life. They toured key facilities and dined in the univ</w:t>
      </w:r>
      <w:r w:rsidR="000873BB">
        <w:t xml:space="preserve">ersity cafeteria, gaining first </w:t>
      </w:r>
      <w:r>
        <w:t xml:space="preserve">hand insight into </w:t>
      </w:r>
      <w:r w:rsidR="000873BB">
        <w:t xml:space="preserve">the student experience at </w:t>
      </w:r>
      <w:proofErr w:type="spellStart"/>
      <w:r w:rsidR="000873BB">
        <w:t>KeMU</w:t>
      </w:r>
      <w:proofErr w:type="spellEnd"/>
      <w:r w:rsidR="000873BB">
        <w:t xml:space="preserve">. </w:t>
      </w:r>
      <w:r>
        <w:t>In a special highlight, the students were given a rare opportunity to visit the Vice Chancellor’s office. In a moment that left a lasting impression, t</w:t>
      </w:r>
      <w:r w:rsidR="000873BB">
        <w:t xml:space="preserve">he best </w:t>
      </w:r>
      <w:r>
        <w:t>performing CRE student was invited to sit</w:t>
      </w:r>
      <w:r w:rsidR="000873BB">
        <w:t xml:space="preserve"> in the Vice Chancellor’s chair, </w:t>
      </w:r>
      <w:r>
        <w:t>an unforgettable experie</w:t>
      </w:r>
      <w:r w:rsidR="000873BB">
        <w:t>nce that symbolized aspiration, motivation and possibility.</w:t>
      </w:r>
    </w:p>
    <w:p w:rsidR="008D2A5E" w:rsidRPr="00E13DA0" w:rsidRDefault="008D2A5E" w:rsidP="008D2A5E">
      <w:pPr>
        <w:rPr>
          <w:b/>
        </w:rPr>
      </w:pPr>
      <w:r w:rsidRPr="000873BB">
        <w:rPr>
          <w:b/>
        </w:rPr>
        <w:t>Empow</w:t>
      </w:r>
      <w:r w:rsidR="00E13DA0">
        <w:rPr>
          <w:b/>
        </w:rPr>
        <w:t>ering Students with Life Skills</w:t>
      </w:r>
    </w:p>
    <w:p w:rsidR="008D2A5E" w:rsidRDefault="008D2A5E" w:rsidP="008D2A5E">
      <w:r>
        <w:t>The session extended beyond academic content to focus on practical life skills. Students gained valuable insights into how Christian teachings can guide them in</w:t>
      </w:r>
      <w:r w:rsidR="00E13DA0">
        <w:t xml:space="preserve"> navigating personal, academic and social challenges. </w:t>
      </w:r>
      <w:r>
        <w:t>They were also equipped with simple and effective strategies for approaching the CRE syllabus, enhancing both their understanding and performance, while strengthening their ability to apply bib</w:t>
      </w:r>
      <w:r w:rsidR="00E13DA0">
        <w:t>lical principles in daily life.</w:t>
      </w:r>
    </w:p>
    <w:p w:rsidR="008D2A5E" w:rsidRPr="00E13DA0" w:rsidRDefault="00E13DA0" w:rsidP="008D2A5E">
      <w:pPr>
        <w:rPr>
          <w:b/>
        </w:rPr>
      </w:pPr>
      <w:r w:rsidRPr="00E13DA0">
        <w:rPr>
          <w:b/>
        </w:rPr>
        <w:t>Inspiring the Next Generation</w:t>
      </w:r>
    </w:p>
    <w:p w:rsidR="008D2A5E" w:rsidRDefault="008D2A5E" w:rsidP="008D2A5E">
      <w:r>
        <w:t xml:space="preserve">For the students of </w:t>
      </w:r>
      <w:proofErr w:type="spellStart"/>
      <w:r>
        <w:t>Chugu</w:t>
      </w:r>
      <w:proofErr w:type="spellEnd"/>
      <w:r>
        <w:t xml:space="preserve"> Boys High School, the visit was more than an academic engagemen</w:t>
      </w:r>
      <w:r w:rsidR="00E13DA0">
        <w:t xml:space="preserve">t, </w:t>
      </w:r>
      <w:r>
        <w:t>it was an inspiring encounter. Interacting with accomplished scholars provided a powerful example of how faith and education can work hand in hand to shape m</w:t>
      </w:r>
      <w:r w:rsidR="00E13DA0">
        <w:t>eaningful and purposeful lives.</w:t>
      </w:r>
    </w:p>
    <w:p w:rsidR="008D2A5E" w:rsidRDefault="008D2A5E" w:rsidP="008D2A5E">
      <w:r>
        <w:t>As the session came to a close, the students left with renewed motivation, a deeper unde</w:t>
      </w:r>
      <w:r w:rsidR="00E13DA0">
        <w:t>rstanding of the CRE curriculum</w:t>
      </w:r>
      <w:r>
        <w:t xml:space="preserve"> and practical insights to guide both their academ</w:t>
      </w:r>
      <w:r w:rsidR="00E13DA0">
        <w:t xml:space="preserve">ic journey and personal growth. </w:t>
      </w:r>
      <w:r>
        <w:t xml:space="preserve">Through such impactful engagements, </w:t>
      </w:r>
      <w:proofErr w:type="spellStart"/>
      <w:r w:rsidR="00F43C53">
        <w:t>KeMU</w:t>
      </w:r>
      <w:proofErr w:type="spellEnd"/>
      <w:r>
        <w:t xml:space="preserve"> continues to affirm its role not only as a center of academic excellence but also as a committed partner in men</w:t>
      </w:r>
      <w:r w:rsidR="00E13DA0">
        <w:t>torship, leadership development</w:t>
      </w:r>
      <w:r>
        <w:t xml:space="preserve"> and holistic education.</w:t>
      </w:r>
    </w:p>
    <w:p w:rsidR="008D2A5E" w:rsidRDefault="008D2A5E" w:rsidP="008D2A5E"/>
    <w:p w:rsidR="008D2A5E" w:rsidRDefault="008D2A5E" w:rsidP="008D2A5E"/>
    <w:p w:rsidR="008D2A5E" w:rsidRDefault="008D2A5E" w:rsidP="008D2A5E"/>
    <w:p w:rsidR="0064183F" w:rsidRPr="008D2A5E" w:rsidRDefault="0064183F" w:rsidP="008D2A5E"/>
    <w:sectPr w:rsidR="0064183F" w:rsidRPr="008D2A5E" w:rsidSect="008D2A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85E71"/>
    <w:rsid w:val="000873BB"/>
    <w:rsid w:val="0015074B"/>
    <w:rsid w:val="001C43AC"/>
    <w:rsid w:val="00224ABD"/>
    <w:rsid w:val="00290102"/>
    <w:rsid w:val="0029639D"/>
    <w:rsid w:val="00326F90"/>
    <w:rsid w:val="00384637"/>
    <w:rsid w:val="003C2B4C"/>
    <w:rsid w:val="003D1792"/>
    <w:rsid w:val="004B1D0D"/>
    <w:rsid w:val="0055606B"/>
    <w:rsid w:val="0064183F"/>
    <w:rsid w:val="007F5444"/>
    <w:rsid w:val="008D2A5E"/>
    <w:rsid w:val="009461BC"/>
    <w:rsid w:val="00AA1D8D"/>
    <w:rsid w:val="00B47730"/>
    <w:rsid w:val="00B80DF0"/>
    <w:rsid w:val="00BD6D78"/>
    <w:rsid w:val="00BF48B9"/>
    <w:rsid w:val="00C0557E"/>
    <w:rsid w:val="00C3278D"/>
    <w:rsid w:val="00C44E19"/>
    <w:rsid w:val="00CB0664"/>
    <w:rsid w:val="00CD1AEB"/>
    <w:rsid w:val="00E01AEB"/>
    <w:rsid w:val="00E13DA0"/>
    <w:rsid w:val="00F43C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25779E0-BDFE-4611-BA9E-DC1489FF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AB35E-5B47-447A-BC1C-66ABF48E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2</cp:revision>
  <dcterms:created xsi:type="dcterms:W3CDTF">2026-03-17T07:41:00Z</dcterms:created>
  <dcterms:modified xsi:type="dcterms:W3CDTF">2026-03-17T07:41:00Z</dcterms:modified>
  <cp:category/>
</cp:coreProperties>
</file>